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793" w:rsidRPr="00E050DF" w:rsidRDefault="00547793" w:rsidP="00F70F1A">
      <w:pPr>
        <w:tabs>
          <w:tab w:val="left" w:pos="9288"/>
        </w:tabs>
        <w:jc w:val="center"/>
        <w:rPr>
          <w:b/>
          <w:bCs/>
          <w:color w:val="000000"/>
          <w:sz w:val="40"/>
          <w:szCs w:val="40"/>
          <w:lang w:val="ru-RU"/>
        </w:rPr>
      </w:pPr>
    </w:p>
    <w:p w:rsidR="00547793" w:rsidRPr="00E050DF" w:rsidRDefault="00547793" w:rsidP="00F70F1A">
      <w:pPr>
        <w:tabs>
          <w:tab w:val="left" w:pos="9288"/>
        </w:tabs>
        <w:jc w:val="center"/>
        <w:rPr>
          <w:b/>
          <w:bCs/>
          <w:color w:val="000000"/>
          <w:sz w:val="40"/>
          <w:szCs w:val="40"/>
          <w:lang w:val="ru-RU"/>
        </w:rPr>
      </w:pPr>
      <w:r w:rsidRPr="00E050DF">
        <w:rPr>
          <w:b/>
          <w:bCs/>
          <w:color w:val="000000"/>
          <w:sz w:val="40"/>
          <w:szCs w:val="40"/>
          <w:lang w:val="ru-RU"/>
        </w:rPr>
        <w:t xml:space="preserve">Рабочая программа по учебному предмету </w:t>
      </w:r>
    </w:p>
    <w:p w:rsidR="00547793" w:rsidRPr="00E050DF" w:rsidRDefault="00547793" w:rsidP="00F70F1A">
      <w:pPr>
        <w:tabs>
          <w:tab w:val="left" w:pos="9288"/>
        </w:tabs>
        <w:jc w:val="center"/>
        <w:rPr>
          <w:b/>
          <w:bCs/>
          <w:color w:val="000000"/>
          <w:sz w:val="40"/>
          <w:szCs w:val="40"/>
          <w:lang w:val="ru-RU"/>
        </w:rPr>
      </w:pPr>
      <w:r w:rsidRPr="00E050DF">
        <w:rPr>
          <w:b/>
          <w:bCs/>
          <w:color w:val="000000"/>
          <w:sz w:val="40"/>
          <w:szCs w:val="40"/>
          <w:lang w:val="ru-RU"/>
        </w:rPr>
        <w:t>«</w:t>
      </w:r>
      <w:r>
        <w:rPr>
          <w:b/>
          <w:bCs/>
          <w:color w:val="000000"/>
          <w:sz w:val="40"/>
          <w:szCs w:val="40"/>
          <w:lang w:val="ru-RU"/>
        </w:rPr>
        <w:t>Музыка</w:t>
      </w:r>
      <w:r w:rsidRPr="00E050DF">
        <w:rPr>
          <w:b/>
          <w:bCs/>
          <w:color w:val="000000"/>
          <w:sz w:val="40"/>
          <w:szCs w:val="40"/>
          <w:lang w:val="ru-RU"/>
        </w:rPr>
        <w:t>»</w:t>
      </w:r>
    </w:p>
    <w:p w:rsidR="00547793" w:rsidRPr="000677E9" w:rsidRDefault="00547793" w:rsidP="00F70F1A">
      <w:pPr>
        <w:tabs>
          <w:tab w:val="left" w:pos="9288"/>
        </w:tabs>
        <w:jc w:val="center"/>
        <w:rPr>
          <w:b/>
          <w:bCs/>
          <w:color w:val="000000"/>
          <w:sz w:val="40"/>
          <w:szCs w:val="40"/>
          <w:lang w:val="ru-RU"/>
        </w:rPr>
      </w:pPr>
      <w:r w:rsidRPr="000677E9">
        <w:rPr>
          <w:b/>
          <w:bCs/>
          <w:color w:val="000000"/>
          <w:sz w:val="40"/>
          <w:szCs w:val="40"/>
          <w:lang w:val="ru-RU"/>
        </w:rPr>
        <w:t xml:space="preserve">(1-4 </w:t>
      </w:r>
      <w:r>
        <w:rPr>
          <w:b/>
          <w:bCs/>
          <w:color w:val="000000"/>
          <w:sz w:val="40"/>
          <w:szCs w:val="40"/>
          <w:lang w:val="ru-RU"/>
        </w:rPr>
        <w:t>класс)</w:t>
      </w:r>
    </w:p>
    <w:p w:rsidR="00547793" w:rsidRPr="00B04665" w:rsidRDefault="00547793" w:rsidP="005E6B26">
      <w:pPr>
        <w:pStyle w:val="TableParagraph"/>
        <w:ind w:left="0" w:firstLine="709"/>
        <w:jc w:val="center"/>
        <w:rPr>
          <w:b/>
          <w:bCs/>
          <w:sz w:val="28"/>
          <w:szCs w:val="28"/>
          <w:lang w:val="ru-RU"/>
        </w:rPr>
      </w:pPr>
      <w:r w:rsidRPr="00B04665">
        <w:rPr>
          <w:b/>
          <w:bCs/>
          <w:sz w:val="28"/>
          <w:szCs w:val="28"/>
          <w:lang w:val="ru-RU"/>
        </w:rPr>
        <w:t>Пояснительная записка</w:t>
      </w:r>
    </w:p>
    <w:p w:rsidR="00547793" w:rsidRPr="00B04665" w:rsidRDefault="00547793" w:rsidP="00765752">
      <w:pPr>
        <w:widowControl/>
        <w:shd w:val="clear" w:color="auto" w:fill="FFFFFF"/>
        <w:ind w:firstLine="708"/>
        <w:jc w:val="both"/>
        <w:rPr>
          <w:color w:val="000000"/>
          <w:sz w:val="28"/>
          <w:szCs w:val="28"/>
          <w:lang w:val="ru-RU" w:eastAsia="ru-RU"/>
        </w:rPr>
      </w:pPr>
      <w:r w:rsidRPr="00B04665">
        <w:rPr>
          <w:color w:val="000000"/>
          <w:sz w:val="28"/>
          <w:szCs w:val="28"/>
          <w:lang w:val="ru-RU" w:eastAsia="ru-RU"/>
        </w:rPr>
        <w:t>Рабочая программа по учебному предмету «</w:t>
      </w:r>
      <w:r>
        <w:rPr>
          <w:color w:val="000000"/>
          <w:sz w:val="28"/>
          <w:szCs w:val="28"/>
          <w:lang w:val="ru-RU" w:eastAsia="ru-RU"/>
        </w:rPr>
        <w:t>Музыка</w:t>
      </w:r>
      <w:r w:rsidRPr="00B04665">
        <w:rPr>
          <w:color w:val="000000"/>
          <w:sz w:val="28"/>
          <w:szCs w:val="28"/>
          <w:lang w:val="ru-RU" w:eastAsia="ru-RU"/>
        </w:rPr>
        <w:t>» направлена</w:t>
      </w:r>
      <w:r>
        <w:rPr>
          <w:color w:val="000000"/>
          <w:sz w:val="28"/>
          <w:szCs w:val="28"/>
          <w:lang w:val="ru-RU" w:eastAsia="ru-RU"/>
        </w:rPr>
        <w:t xml:space="preserve"> </w:t>
      </w:r>
      <w:r w:rsidRPr="00B04665">
        <w:rPr>
          <w:color w:val="000000"/>
          <w:sz w:val="28"/>
          <w:szCs w:val="28"/>
          <w:lang w:val="ru-RU" w:eastAsia="ru-RU"/>
        </w:rPr>
        <w:t>на достижение младшими школьниками следующих личностных, метапредметных и</w:t>
      </w:r>
      <w:r>
        <w:rPr>
          <w:color w:val="000000"/>
          <w:sz w:val="28"/>
          <w:szCs w:val="28"/>
          <w:lang w:val="ru-RU" w:eastAsia="ru-RU"/>
        </w:rPr>
        <w:t xml:space="preserve"> </w:t>
      </w:r>
      <w:r w:rsidRPr="00B04665">
        <w:rPr>
          <w:color w:val="000000"/>
          <w:sz w:val="28"/>
          <w:szCs w:val="28"/>
          <w:lang w:val="ru-RU" w:eastAsia="ru-RU"/>
        </w:rPr>
        <w:t>предметных результатов, разработана на основе Федерального государственного</w:t>
      </w:r>
      <w:r>
        <w:rPr>
          <w:color w:val="000000"/>
          <w:sz w:val="28"/>
          <w:szCs w:val="28"/>
          <w:lang w:val="ru-RU" w:eastAsia="ru-RU"/>
        </w:rPr>
        <w:t xml:space="preserve"> </w:t>
      </w:r>
      <w:r w:rsidRPr="00B04665">
        <w:rPr>
          <w:color w:val="000000"/>
          <w:sz w:val="28"/>
          <w:szCs w:val="28"/>
          <w:lang w:val="ru-RU" w:eastAsia="ru-RU"/>
        </w:rPr>
        <w:t>образовательного стандарта начального общего образования с учетом</w:t>
      </w:r>
      <w:r>
        <w:rPr>
          <w:color w:val="000000"/>
          <w:sz w:val="28"/>
          <w:szCs w:val="28"/>
          <w:lang w:val="ru-RU" w:eastAsia="ru-RU"/>
        </w:rPr>
        <w:t xml:space="preserve"> </w:t>
      </w:r>
      <w:r w:rsidRPr="00B04665">
        <w:rPr>
          <w:color w:val="000000"/>
          <w:sz w:val="28"/>
          <w:szCs w:val="28"/>
          <w:lang w:val="ru-RU" w:eastAsia="ru-RU"/>
        </w:rPr>
        <w:t>межпредметных и внутрипредметных связей, логики учебного процесса, задачи</w:t>
      </w:r>
    </w:p>
    <w:p w:rsidR="00547793" w:rsidRPr="00B04665" w:rsidRDefault="00547793" w:rsidP="00765752">
      <w:pPr>
        <w:widowControl/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 w:rsidRPr="00B04665">
        <w:rPr>
          <w:color w:val="000000"/>
          <w:sz w:val="28"/>
          <w:szCs w:val="28"/>
          <w:lang w:val="ru-RU" w:eastAsia="ru-RU"/>
        </w:rPr>
        <w:t>формирования у младших школьников умения учиться.</w:t>
      </w:r>
    </w:p>
    <w:p w:rsidR="00547793" w:rsidRPr="00B04665" w:rsidRDefault="00547793" w:rsidP="00765752">
      <w:pPr>
        <w:pStyle w:val="TableParagraph"/>
        <w:ind w:left="0" w:firstLine="709"/>
        <w:jc w:val="both"/>
        <w:rPr>
          <w:sz w:val="28"/>
          <w:szCs w:val="28"/>
          <w:lang w:val="ru-RU"/>
        </w:rPr>
      </w:pPr>
    </w:p>
    <w:p w:rsidR="00547793" w:rsidRPr="00B04665" w:rsidRDefault="00547793" w:rsidP="00765752">
      <w:pPr>
        <w:pStyle w:val="ListParagraph"/>
        <w:numPr>
          <w:ilvl w:val="0"/>
          <w:numId w:val="1"/>
        </w:numPr>
        <w:ind w:left="0" w:firstLine="0"/>
        <w:jc w:val="both"/>
        <w:rPr>
          <w:b/>
          <w:sz w:val="28"/>
          <w:szCs w:val="28"/>
          <w:lang w:val="ru-RU"/>
        </w:rPr>
      </w:pPr>
      <w:r w:rsidRPr="00B04665">
        <w:rPr>
          <w:b/>
          <w:sz w:val="28"/>
          <w:szCs w:val="28"/>
          <w:lang w:val="ru-RU"/>
        </w:rPr>
        <w:t>Планируемые результаты освоения учебного предмета «</w:t>
      </w:r>
      <w:r>
        <w:rPr>
          <w:b/>
          <w:sz w:val="28"/>
          <w:szCs w:val="28"/>
          <w:lang w:val="ru-RU"/>
        </w:rPr>
        <w:t>Музыка</w:t>
      </w:r>
      <w:r w:rsidRPr="00B04665">
        <w:rPr>
          <w:b/>
          <w:sz w:val="28"/>
          <w:szCs w:val="28"/>
          <w:lang w:val="ru-RU"/>
        </w:rPr>
        <w:t>»</w:t>
      </w:r>
    </w:p>
    <w:p w:rsidR="00547793" w:rsidRPr="00475242" w:rsidRDefault="00547793" w:rsidP="00765752">
      <w:pPr>
        <w:pStyle w:val="Heading1"/>
        <w:spacing w:before="0" w:line="240" w:lineRule="auto"/>
        <w:ind w:left="0" w:right="0" w:firstLine="709"/>
        <w:jc w:val="both"/>
        <w:rPr>
          <w:lang w:val="ru-RU"/>
        </w:rPr>
      </w:pPr>
      <w:r w:rsidRPr="00B04665">
        <w:rPr>
          <w:lang w:val="ru-RU"/>
        </w:rPr>
        <w:t>Личностные результаты</w:t>
      </w:r>
      <w:r>
        <w:rPr>
          <w:lang w:val="ru-RU"/>
        </w:rPr>
        <w:t xml:space="preserve">       </w:t>
      </w:r>
    </w:p>
    <w:p w:rsidR="00547793" w:rsidRPr="001E02FA" w:rsidRDefault="00547793" w:rsidP="00765752">
      <w:pPr>
        <w:pStyle w:val="Heading1"/>
        <w:spacing w:before="0" w:line="240" w:lineRule="auto"/>
        <w:ind w:left="0" w:right="0" w:firstLine="709"/>
        <w:jc w:val="both"/>
        <w:rPr>
          <w:b w:val="0"/>
          <w:lang w:val="ru-RU"/>
        </w:rPr>
      </w:pPr>
      <w:r w:rsidRPr="001E02FA">
        <w:rPr>
          <w:b w:val="0"/>
          <w:lang w:val="ru-RU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</w:t>
      </w:r>
    </w:p>
    <w:p w:rsidR="00547793" w:rsidRPr="001E02FA" w:rsidRDefault="00547793" w:rsidP="00765752">
      <w:pPr>
        <w:pStyle w:val="Heading1"/>
        <w:spacing w:before="0" w:line="240" w:lineRule="auto"/>
        <w:ind w:left="0" w:right="0" w:firstLine="709"/>
        <w:jc w:val="both"/>
        <w:rPr>
          <w:b w:val="0"/>
          <w:lang w:val="ru-RU"/>
        </w:rPr>
      </w:pPr>
      <w:r w:rsidRPr="001E02FA">
        <w:rPr>
          <w:b w:val="0"/>
          <w:lang w:val="ru-RU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547793" w:rsidRPr="001E02FA" w:rsidRDefault="00547793" w:rsidP="00765752">
      <w:pPr>
        <w:pStyle w:val="Heading1"/>
        <w:spacing w:before="0" w:line="240" w:lineRule="auto"/>
        <w:ind w:left="0" w:right="0" w:firstLine="709"/>
        <w:jc w:val="both"/>
        <w:rPr>
          <w:b w:val="0"/>
          <w:lang w:val="ru-RU"/>
        </w:rPr>
      </w:pPr>
      <w:r w:rsidRPr="001E02FA">
        <w:rPr>
          <w:b w:val="0"/>
          <w:lang w:val="ru-RU"/>
        </w:rPr>
        <w:t xml:space="preserve">3) формирование уважительного отношения к иному мнению, истории и культуре других народов; </w:t>
      </w:r>
    </w:p>
    <w:p w:rsidR="00547793" w:rsidRPr="001E02FA" w:rsidRDefault="00547793" w:rsidP="00765752">
      <w:pPr>
        <w:pStyle w:val="Heading1"/>
        <w:spacing w:before="0" w:line="240" w:lineRule="auto"/>
        <w:ind w:left="0" w:right="0" w:firstLine="709"/>
        <w:jc w:val="both"/>
        <w:rPr>
          <w:b w:val="0"/>
          <w:lang w:val="ru-RU"/>
        </w:rPr>
      </w:pPr>
      <w:r w:rsidRPr="001E02FA">
        <w:rPr>
          <w:b w:val="0"/>
          <w:lang w:val="ru-RU"/>
        </w:rPr>
        <w:t>4) овладение начальными навыками адаптации в динамично изменяющемся и развивающемся мире;</w:t>
      </w:r>
    </w:p>
    <w:p w:rsidR="00547793" w:rsidRPr="001E02FA" w:rsidRDefault="00547793" w:rsidP="00765752">
      <w:pPr>
        <w:pStyle w:val="Heading1"/>
        <w:spacing w:before="0" w:line="240" w:lineRule="auto"/>
        <w:ind w:left="0" w:right="0" w:firstLine="709"/>
        <w:jc w:val="both"/>
        <w:rPr>
          <w:b w:val="0"/>
          <w:lang w:val="ru-RU"/>
        </w:rPr>
      </w:pPr>
      <w:r w:rsidRPr="001E02FA">
        <w:rPr>
          <w:b w:val="0"/>
          <w:lang w:val="ru-RU"/>
        </w:rPr>
        <w:t xml:space="preserve"> 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547793" w:rsidRPr="001E02FA" w:rsidRDefault="00547793" w:rsidP="00765752">
      <w:pPr>
        <w:pStyle w:val="Heading1"/>
        <w:spacing w:before="0" w:line="240" w:lineRule="auto"/>
        <w:ind w:left="0" w:right="0" w:firstLine="709"/>
        <w:jc w:val="both"/>
        <w:rPr>
          <w:b w:val="0"/>
          <w:lang w:val="ru-RU"/>
        </w:rPr>
      </w:pPr>
      <w:r w:rsidRPr="001E02FA">
        <w:rPr>
          <w:b w:val="0"/>
          <w:lang w:val="ru-RU"/>
        </w:rPr>
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547793" w:rsidRPr="001E02FA" w:rsidRDefault="00547793" w:rsidP="00765752">
      <w:pPr>
        <w:pStyle w:val="Heading1"/>
        <w:spacing w:before="0" w:line="240" w:lineRule="auto"/>
        <w:ind w:left="0" w:right="0" w:firstLine="709"/>
        <w:jc w:val="both"/>
        <w:rPr>
          <w:b w:val="0"/>
          <w:lang w:val="ru-RU"/>
        </w:rPr>
      </w:pPr>
      <w:r w:rsidRPr="001E02FA">
        <w:rPr>
          <w:b w:val="0"/>
          <w:lang w:val="ru-RU"/>
        </w:rPr>
        <w:t xml:space="preserve">7) формирование эстетических потребностей, ценностей и чувств; </w:t>
      </w:r>
    </w:p>
    <w:p w:rsidR="00547793" w:rsidRPr="001E02FA" w:rsidRDefault="00547793" w:rsidP="00765752">
      <w:pPr>
        <w:pStyle w:val="Heading1"/>
        <w:spacing w:before="0" w:line="240" w:lineRule="auto"/>
        <w:ind w:left="0" w:right="0" w:firstLine="709"/>
        <w:jc w:val="both"/>
        <w:rPr>
          <w:b w:val="0"/>
          <w:lang w:val="ru-RU"/>
        </w:rPr>
      </w:pPr>
      <w:r w:rsidRPr="001E02FA">
        <w:rPr>
          <w:b w:val="0"/>
          <w:lang w:val="ru-RU"/>
        </w:rPr>
        <w:t xml:space="preserve">8)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547793" w:rsidRPr="001E02FA" w:rsidRDefault="00547793" w:rsidP="00765752">
      <w:pPr>
        <w:pStyle w:val="Heading1"/>
        <w:spacing w:before="0" w:line="240" w:lineRule="auto"/>
        <w:ind w:left="0" w:right="0" w:firstLine="709"/>
        <w:jc w:val="both"/>
        <w:rPr>
          <w:b w:val="0"/>
          <w:lang w:val="ru-RU"/>
        </w:rPr>
      </w:pPr>
      <w:r w:rsidRPr="001E02FA">
        <w:rPr>
          <w:b w:val="0"/>
          <w:lang w:val="ru-RU"/>
        </w:rPr>
        <w:t xml:space="preserve"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547793" w:rsidRPr="001E02FA" w:rsidRDefault="00547793" w:rsidP="00765752">
      <w:pPr>
        <w:pStyle w:val="Heading1"/>
        <w:spacing w:before="0" w:line="240" w:lineRule="auto"/>
        <w:ind w:left="0" w:right="0" w:firstLine="709"/>
        <w:jc w:val="both"/>
        <w:rPr>
          <w:b w:val="0"/>
          <w:lang w:val="ru-RU"/>
        </w:rPr>
      </w:pPr>
      <w:r w:rsidRPr="001E02FA">
        <w:rPr>
          <w:b w:val="0"/>
          <w:lang w:val="ru-RU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547793" w:rsidRDefault="00547793" w:rsidP="00765752">
      <w:pPr>
        <w:pStyle w:val="Heading1"/>
        <w:spacing w:before="0" w:line="240" w:lineRule="auto"/>
        <w:ind w:left="0" w:right="0" w:firstLine="709"/>
        <w:rPr>
          <w:lang w:val="ru-RU"/>
        </w:rPr>
      </w:pPr>
    </w:p>
    <w:p w:rsidR="00547793" w:rsidRDefault="00547793" w:rsidP="00765752">
      <w:pPr>
        <w:pStyle w:val="Heading1"/>
        <w:spacing w:before="0" w:line="240" w:lineRule="auto"/>
        <w:ind w:left="0" w:right="0" w:firstLine="709"/>
        <w:rPr>
          <w:lang w:val="ru-RU"/>
        </w:rPr>
      </w:pPr>
      <w:r w:rsidRPr="005C51C7">
        <w:rPr>
          <w:lang w:val="ru-RU"/>
        </w:rPr>
        <w:t>Метапредметные результаты</w:t>
      </w:r>
    </w:p>
    <w:p w:rsidR="00547793" w:rsidRPr="001E02FA" w:rsidRDefault="00547793" w:rsidP="00765752">
      <w:pPr>
        <w:pStyle w:val="Heading1"/>
        <w:spacing w:before="0" w:line="240" w:lineRule="auto"/>
        <w:ind w:left="0" w:right="0" w:firstLine="142"/>
        <w:jc w:val="both"/>
        <w:rPr>
          <w:b w:val="0"/>
          <w:lang w:val="ru-RU"/>
        </w:rPr>
      </w:pPr>
      <w:r w:rsidRPr="001E02FA">
        <w:rPr>
          <w:b w:val="0"/>
          <w:lang w:val="ru-RU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547793" w:rsidRPr="001E02FA" w:rsidRDefault="00547793" w:rsidP="00765752">
      <w:pPr>
        <w:pStyle w:val="Heading1"/>
        <w:spacing w:before="0" w:line="240" w:lineRule="auto"/>
        <w:ind w:left="0" w:right="0" w:firstLine="142"/>
        <w:jc w:val="both"/>
        <w:rPr>
          <w:b w:val="0"/>
          <w:lang w:val="ru-RU"/>
        </w:rPr>
      </w:pPr>
      <w:r w:rsidRPr="001E02FA">
        <w:rPr>
          <w:b w:val="0"/>
          <w:lang w:val="ru-RU"/>
        </w:rPr>
        <w:t xml:space="preserve"> 2) освоение способов решения проблем творческого и поискового характера; </w:t>
      </w:r>
    </w:p>
    <w:p w:rsidR="00547793" w:rsidRPr="001E02FA" w:rsidRDefault="00547793" w:rsidP="00765752">
      <w:pPr>
        <w:pStyle w:val="Heading1"/>
        <w:spacing w:before="0" w:line="240" w:lineRule="auto"/>
        <w:ind w:left="0" w:right="0" w:firstLine="142"/>
        <w:jc w:val="both"/>
        <w:rPr>
          <w:b w:val="0"/>
          <w:lang w:val="ru-RU"/>
        </w:rPr>
      </w:pPr>
      <w:r w:rsidRPr="001E02FA">
        <w:rPr>
          <w:b w:val="0"/>
          <w:lang w:val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547793" w:rsidRPr="001E02FA" w:rsidRDefault="00547793" w:rsidP="00765752">
      <w:pPr>
        <w:pStyle w:val="Heading1"/>
        <w:spacing w:before="0" w:line="240" w:lineRule="auto"/>
        <w:ind w:left="0" w:right="0" w:firstLine="142"/>
        <w:jc w:val="both"/>
        <w:rPr>
          <w:b w:val="0"/>
          <w:lang w:val="ru-RU"/>
        </w:rPr>
      </w:pPr>
      <w:r w:rsidRPr="001E02FA">
        <w:rPr>
          <w:b w:val="0"/>
          <w:lang w:val="ru-RU"/>
        </w:rPr>
        <w:t xml:space="preserve"> 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547793" w:rsidRPr="001E02FA" w:rsidRDefault="00547793" w:rsidP="00765752">
      <w:pPr>
        <w:pStyle w:val="Heading1"/>
        <w:spacing w:before="0" w:line="240" w:lineRule="auto"/>
        <w:ind w:left="0" w:right="0" w:firstLine="142"/>
        <w:jc w:val="both"/>
        <w:rPr>
          <w:b w:val="0"/>
          <w:lang w:val="ru-RU"/>
        </w:rPr>
      </w:pPr>
      <w:r w:rsidRPr="001E02FA">
        <w:rPr>
          <w:b w:val="0"/>
          <w:lang w:val="ru-RU"/>
        </w:rPr>
        <w:t xml:space="preserve"> 5) освоение начальных форм познавательной и личностной рефлексии;</w:t>
      </w:r>
    </w:p>
    <w:p w:rsidR="00547793" w:rsidRPr="001E02FA" w:rsidRDefault="00547793" w:rsidP="00765752">
      <w:pPr>
        <w:pStyle w:val="Heading1"/>
        <w:spacing w:before="0" w:line="240" w:lineRule="auto"/>
        <w:ind w:left="0" w:right="0" w:firstLine="142"/>
        <w:jc w:val="both"/>
        <w:rPr>
          <w:b w:val="0"/>
          <w:lang w:val="ru-RU"/>
        </w:rPr>
      </w:pPr>
      <w:r w:rsidRPr="001E02FA">
        <w:rPr>
          <w:b w:val="0"/>
          <w:lang w:val="ru-RU"/>
        </w:rPr>
        <w:t xml:space="preserve"> 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:rsidR="00547793" w:rsidRPr="001E02FA" w:rsidRDefault="00547793" w:rsidP="00765752">
      <w:pPr>
        <w:pStyle w:val="Heading1"/>
        <w:spacing w:before="0" w:line="240" w:lineRule="auto"/>
        <w:ind w:left="0" w:right="0" w:firstLine="142"/>
        <w:jc w:val="both"/>
        <w:rPr>
          <w:b w:val="0"/>
          <w:lang w:val="ru-RU"/>
        </w:rPr>
      </w:pPr>
      <w:r w:rsidRPr="001E02FA">
        <w:rPr>
          <w:b w:val="0"/>
          <w:lang w:val="ru-RU"/>
        </w:rPr>
        <w:t xml:space="preserve"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 </w:t>
      </w:r>
    </w:p>
    <w:p w:rsidR="00547793" w:rsidRPr="001E02FA" w:rsidRDefault="00547793" w:rsidP="00765752">
      <w:pPr>
        <w:pStyle w:val="Heading1"/>
        <w:spacing w:before="0" w:line="240" w:lineRule="auto"/>
        <w:ind w:left="0" w:right="0" w:firstLine="142"/>
        <w:jc w:val="both"/>
        <w:rPr>
          <w:b w:val="0"/>
          <w:lang w:val="ru-RU"/>
        </w:rPr>
      </w:pPr>
      <w:r w:rsidRPr="001E02FA">
        <w:rPr>
          <w:b w:val="0"/>
          <w:lang w:val="ru-RU"/>
        </w:rPr>
        <w:t xml:space="preserve"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 </w:t>
      </w:r>
    </w:p>
    <w:p w:rsidR="00547793" w:rsidRPr="001E02FA" w:rsidRDefault="00547793" w:rsidP="00765752">
      <w:pPr>
        <w:pStyle w:val="Heading1"/>
        <w:spacing w:before="0" w:line="240" w:lineRule="auto"/>
        <w:ind w:left="0" w:right="0" w:firstLine="142"/>
        <w:jc w:val="both"/>
        <w:rPr>
          <w:b w:val="0"/>
          <w:lang w:val="ru-RU"/>
        </w:rPr>
      </w:pPr>
      <w:r w:rsidRPr="001E02FA">
        <w:rPr>
          <w:b w:val="0"/>
          <w:lang w:val="ru-RU"/>
        </w:rPr>
        <w:t xml:space="preserve"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 </w:t>
      </w:r>
    </w:p>
    <w:p w:rsidR="00547793" w:rsidRPr="001E02FA" w:rsidRDefault="00547793" w:rsidP="00765752">
      <w:pPr>
        <w:pStyle w:val="Heading1"/>
        <w:spacing w:before="0" w:line="240" w:lineRule="auto"/>
        <w:ind w:left="0" w:right="0" w:firstLine="142"/>
        <w:jc w:val="both"/>
        <w:rPr>
          <w:b w:val="0"/>
          <w:lang w:val="ru-RU"/>
        </w:rPr>
      </w:pPr>
      <w:r w:rsidRPr="001E02FA">
        <w:rPr>
          <w:b w:val="0"/>
          <w:lang w:val="ru-RU"/>
        </w:rPr>
        <w:t xml:space="preserve"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547793" w:rsidRPr="001E02FA" w:rsidRDefault="00547793" w:rsidP="00765752">
      <w:pPr>
        <w:pStyle w:val="Heading1"/>
        <w:spacing w:before="0" w:line="240" w:lineRule="auto"/>
        <w:ind w:left="0" w:right="0" w:firstLine="142"/>
        <w:jc w:val="both"/>
        <w:rPr>
          <w:b w:val="0"/>
          <w:lang w:val="ru-RU"/>
        </w:rPr>
      </w:pPr>
      <w:r w:rsidRPr="001E02FA">
        <w:rPr>
          <w:b w:val="0"/>
          <w:lang w:val="ru-RU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547793" w:rsidRPr="001E02FA" w:rsidRDefault="00547793" w:rsidP="00765752">
      <w:pPr>
        <w:pStyle w:val="Heading1"/>
        <w:spacing w:before="0" w:line="240" w:lineRule="auto"/>
        <w:ind w:left="0" w:right="0" w:firstLine="142"/>
        <w:jc w:val="both"/>
        <w:rPr>
          <w:b w:val="0"/>
          <w:lang w:val="ru-RU"/>
        </w:rPr>
      </w:pPr>
      <w:r w:rsidRPr="001E02FA">
        <w:rPr>
          <w:b w:val="0"/>
          <w:lang w:val="ru-RU"/>
        </w:rPr>
        <w:t xml:space="preserve"> 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547793" w:rsidRPr="001E02FA" w:rsidRDefault="00547793" w:rsidP="00765752">
      <w:pPr>
        <w:pStyle w:val="Heading1"/>
        <w:spacing w:before="0" w:line="240" w:lineRule="auto"/>
        <w:ind w:left="0" w:right="0" w:firstLine="142"/>
        <w:jc w:val="both"/>
        <w:rPr>
          <w:b w:val="0"/>
          <w:lang w:val="ru-RU"/>
        </w:rPr>
      </w:pPr>
      <w:r w:rsidRPr="001E02FA">
        <w:rPr>
          <w:b w:val="0"/>
          <w:lang w:val="ru-RU"/>
        </w:rPr>
        <w:t xml:space="preserve">13) готовность конструктивно разрешать конфликты посредством учета интересов сторон и сотрудничества; </w:t>
      </w:r>
    </w:p>
    <w:p w:rsidR="00547793" w:rsidRPr="001E02FA" w:rsidRDefault="00547793" w:rsidP="00765752">
      <w:pPr>
        <w:pStyle w:val="Heading1"/>
        <w:spacing w:before="0" w:line="240" w:lineRule="auto"/>
        <w:ind w:left="0" w:right="0" w:firstLine="142"/>
        <w:jc w:val="both"/>
        <w:rPr>
          <w:b w:val="0"/>
          <w:lang w:val="ru-RU"/>
        </w:rPr>
      </w:pPr>
      <w:r w:rsidRPr="001E02FA">
        <w:rPr>
          <w:b w:val="0"/>
          <w:lang w:val="ru-RU"/>
        </w:rPr>
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547793" w:rsidRPr="001E02FA" w:rsidRDefault="00547793" w:rsidP="00765752">
      <w:pPr>
        <w:pStyle w:val="Heading1"/>
        <w:spacing w:before="0" w:line="240" w:lineRule="auto"/>
        <w:ind w:left="0" w:right="0" w:firstLine="142"/>
        <w:jc w:val="both"/>
        <w:rPr>
          <w:b w:val="0"/>
          <w:lang w:val="ru-RU"/>
        </w:rPr>
      </w:pPr>
      <w:r w:rsidRPr="001E02FA">
        <w:rPr>
          <w:b w:val="0"/>
          <w:lang w:val="ru-RU"/>
        </w:rPr>
        <w:t>15)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547793" w:rsidRDefault="00547793" w:rsidP="00765752">
      <w:pPr>
        <w:pStyle w:val="Heading1"/>
        <w:spacing w:before="0" w:line="240" w:lineRule="auto"/>
        <w:ind w:left="0" w:right="0"/>
        <w:jc w:val="both"/>
        <w:rPr>
          <w:b w:val="0"/>
          <w:lang w:val="ru-RU"/>
        </w:rPr>
      </w:pPr>
      <w:r w:rsidRPr="001E02FA">
        <w:rPr>
          <w:b w:val="0"/>
          <w:lang w:val="ru-RU"/>
        </w:rPr>
        <w:t xml:space="preserve"> 16) умение работать в материальной и информационной среде начального общего образования (в том числе с учебными моделями) в соответствии с содержанием</w:t>
      </w:r>
      <w:r>
        <w:rPr>
          <w:b w:val="0"/>
          <w:lang w:val="ru-RU"/>
        </w:rPr>
        <w:t>.</w:t>
      </w:r>
      <w:r w:rsidRPr="001E02FA">
        <w:rPr>
          <w:b w:val="0"/>
          <w:lang w:val="ru-RU"/>
        </w:rPr>
        <w:t xml:space="preserve"> </w:t>
      </w:r>
    </w:p>
    <w:p w:rsidR="00547793" w:rsidRPr="005E6B26" w:rsidRDefault="00547793" w:rsidP="00765752">
      <w:pPr>
        <w:pStyle w:val="Heading1"/>
        <w:spacing w:before="0" w:line="240" w:lineRule="auto"/>
        <w:ind w:left="0" w:right="0"/>
        <w:jc w:val="both"/>
        <w:rPr>
          <w:b w:val="0"/>
          <w:lang w:val="ru-RU"/>
        </w:rPr>
      </w:pPr>
    </w:p>
    <w:p w:rsidR="00547793" w:rsidRDefault="00547793" w:rsidP="00765752">
      <w:pPr>
        <w:widowControl/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val="ru-RU"/>
        </w:rPr>
      </w:pPr>
      <w:r w:rsidRPr="005E6B26">
        <w:rPr>
          <w:b/>
          <w:sz w:val="28"/>
          <w:szCs w:val="28"/>
          <w:lang w:val="ru-RU"/>
        </w:rPr>
        <w:t>Предметны</w:t>
      </w:r>
      <w:r>
        <w:rPr>
          <w:b/>
          <w:sz w:val="28"/>
          <w:szCs w:val="28"/>
          <w:lang w:val="ru-RU"/>
        </w:rPr>
        <w:t>е</w:t>
      </w:r>
      <w:r w:rsidRPr="005E6B26">
        <w:rPr>
          <w:b/>
          <w:sz w:val="28"/>
          <w:szCs w:val="28"/>
          <w:lang w:val="ru-RU"/>
        </w:rPr>
        <w:t xml:space="preserve"> результаты</w:t>
      </w:r>
      <w:r w:rsidRPr="00B056DD">
        <w:rPr>
          <w:rFonts w:ascii="TimesNewRoman" w:hAnsi="TimesNewRoman" w:cs="TimesNewRoman"/>
          <w:sz w:val="24"/>
          <w:szCs w:val="24"/>
          <w:lang w:val="ru-RU"/>
        </w:rPr>
        <w:t xml:space="preserve"> </w:t>
      </w:r>
    </w:p>
    <w:p w:rsidR="00547793" w:rsidRPr="00B056DD" w:rsidRDefault="00547793" w:rsidP="00765752">
      <w:pPr>
        <w:widowControl/>
        <w:autoSpaceDE w:val="0"/>
        <w:autoSpaceDN w:val="0"/>
        <w:adjustRightInd w:val="0"/>
        <w:ind w:firstLine="284"/>
        <w:jc w:val="both"/>
        <w:rPr>
          <w:sz w:val="28"/>
          <w:szCs w:val="28"/>
          <w:lang w:val="ru-RU"/>
        </w:rPr>
      </w:pPr>
      <w:r w:rsidRPr="00B056DD">
        <w:rPr>
          <w:sz w:val="28"/>
          <w:szCs w:val="28"/>
          <w:lang w:val="ru-RU"/>
        </w:rPr>
        <w:t>1) сформированность первоначальных представлений о роли музыки в жизни человека, ее роли</w:t>
      </w:r>
      <w:r>
        <w:rPr>
          <w:sz w:val="28"/>
          <w:szCs w:val="28"/>
          <w:lang w:val="ru-RU"/>
        </w:rPr>
        <w:t xml:space="preserve"> </w:t>
      </w:r>
      <w:r w:rsidRPr="00B056DD">
        <w:rPr>
          <w:sz w:val="28"/>
          <w:szCs w:val="28"/>
          <w:lang w:val="ru-RU"/>
        </w:rPr>
        <w:t>в духовно-нравственном развитии человека;</w:t>
      </w:r>
    </w:p>
    <w:p w:rsidR="00547793" w:rsidRPr="00B056DD" w:rsidRDefault="00547793" w:rsidP="00765752">
      <w:pPr>
        <w:widowControl/>
        <w:autoSpaceDE w:val="0"/>
        <w:autoSpaceDN w:val="0"/>
        <w:adjustRightInd w:val="0"/>
        <w:ind w:firstLine="284"/>
        <w:jc w:val="both"/>
        <w:rPr>
          <w:sz w:val="28"/>
          <w:szCs w:val="28"/>
          <w:lang w:val="ru-RU"/>
        </w:rPr>
      </w:pPr>
      <w:r w:rsidRPr="00B056DD">
        <w:rPr>
          <w:sz w:val="28"/>
          <w:szCs w:val="28"/>
          <w:lang w:val="ru-RU"/>
        </w:rPr>
        <w:t>2) сформированность основ музыкальной культуры, в том числе на материале</w:t>
      </w:r>
      <w:r>
        <w:rPr>
          <w:sz w:val="28"/>
          <w:szCs w:val="28"/>
          <w:lang w:val="ru-RU"/>
        </w:rPr>
        <w:t xml:space="preserve"> </w:t>
      </w:r>
      <w:r w:rsidRPr="00B056DD">
        <w:rPr>
          <w:sz w:val="28"/>
          <w:szCs w:val="28"/>
          <w:lang w:val="ru-RU"/>
        </w:rPr>
        <w:t>музыкальной</w:t>
      </w:r>
      <w:r>
        <w:rPr>
          <w:sz w:val="28"/>
          <w:szCs w:val="28"/>
          <w:lang w:val="ru-RU"/>
        </w:rPr>
        <w:t xml:space="preserve"> </w:t>
      </w:r>
      <w:r w:rsidRPr="00B056DD">
        <w:rPr>
          <w:sz w:val="28"/>
          <w:szCs w:val="28"/>
          <w:lang w:val="ru-RU"/>
        </w:rPr>
        <w:t>культуры родного края, развитие художественного вкуса и интереса к музыкальному искусству и</w:t>
      </w:r>
      <w:r>
        <w:rPr>
          <w:sz w:val="28"/>
          <w:szCs w:val="28"/>
          <w:lang w:val="ru-RU"/>
        </w:rPr>
        <w:t xml:space="preserve"> </w:t>
      </w:r>
      <w:r w:rsidRPr="00B056DD">
        <w:rPr>
          <w:sz w:val="28"/>
          <w:szCs w:val="28"/>
          <w:lang w:val="ru-RU"/>
        </w:rPr>
        <w:t>музыкальной деятельности;</w:t>
      </w:r>
    </w:p>
    <w:p w:rsidR="00547793" w:rsidRPr="00B056DD" w:rsidRDefault="00547793" w:rsidP="00765752">
      <w:pPr>
        <w:widowControl/>
        <w:autoSpaceDE w:val="0"/>
        <w:autoSpaceDN w:val="0"/>
        <w:adjustRightInd w:val="0"/>
        <w:ind w:firstLine="284"/>
        <w:jc w:val="both"/>
        <w:rPr>
          <w:sz w:val="28"/>
          <w:szCs w:val="28"/>
          <w:lang w:val="ru-RU"/>
        </w:rPr>
      </w:pPr>
      <w:r w:rsidRPr="00B056DD">
        <w:rPr>
          <w:sz w:val="28"/>
          <w:szCs w:val="28"/>
          <w:lang w:val="ru-RU"/>
        </w:rPr>
        <w:t>3) умение воспринимать музыку и выражать свое отношение к музыкальному произведению;</w:t>
      </w:r>
    </w:p>
    <w:p w:rsidR="00547793" w:rsidRDefault="00547793" w:rsidP="00765752">
      <w:pPr>
        <w:widowControl/>
        <w:autoSpaceDE w:val="0"/>
        <w:autoSpaceDN w:val="0"/>
        <w:adjustRightInd w:val="0"/>
        <w:ind w:firstLine="284"/>
        <w:jc w:val="both"/>
        <w:rPr>
          <w:sz w:val="28"/>
          <w:szCs w:val="28"/>
          <w:lang w:val="ru-RU"/>
        </w:rPr>
      </w:pPr>
      <w:r w:rsidRPr="00B056DD">
        <w:rPr>
          <w:sz w:val="28"/>
          <w:szCs w:val="28"/>
          <w:lang w:val="ru-RU"/>
        </w:rPr>
        <w:t>4) использование музыкальных образов при создании театрализованных и музыкально</w:t>
      </w:r>
      <w:r>
        <w:rPr>
          <w:sz w:val="28"/>
          <w:szCs w:val="28"/>
          <w:lang w:val="ru-RU"/>
        </w:rPr>
        <w:t xml:space="preserve"> </w:t>
      </w:r>
      <w:r w:rsidRPr="00B056DD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</w:t>
      </w:r>
      <w:r w:rsidRPr="00B056DD">
        <w:rPr>
          <w:sz w:val="28"/>
          <w:szCs w:val="28"/>
          <w:lang w:val="ru-RU"/>
        </w:rPr>
        <w:t>пластических композиций, исполнении вокально-хоровых произведений, в импровизации.</w:t>
      </w:r>
    </w:p>
    <w:p w:rsidR="00547793" w:rsidRPr="00B056DD" w:rsidRDefault="00547793" w:rsidP="00765752">
      <w:pPr>
        <w:widowControl/>
        <w:autoSpaceDE w:val="0"/>
        <w:autoSpaceDN w:val="0"/>
        <w:adjustRightInd w:val="0"/>
        <w:ind w:firstLine="284"/>
        <w:jc w:val="both"/>
        <w:rPr>
          <w:sz w:val="28"/>
          <w:szCs w:val="28"/>
          <w:lang w:val="ru-RU"/>
        </w:rPr>
      </w:pPr>
    </w:p>
    <w:p w:rsidR="00547793" w:rsidRPr="00B056DD" w:rsidRDefault="00547793" w:rsidP="00765752">
      <w:pPr>
        <w:ind w:firstLine="360"/>
        <w:jc w:val="both"/>
        <w:rPr>
          <w:b/>
          <w:sz w:val="28"/>
          <w:szCs w:val="28"/>
          <w:lang w:val="ru-RU"/>
        </w:rPr>
      </w:pPr>
      <w:r w:rsidRPr="00B056DD">
        <w:rPr>
          <w:b/>
          <w:sz w:val="28"/>
          <w:szCs w:val="28"/>
          <w:lang w:val="ru-RU"/>
        </w:rPr>
        <w:t xml:space="preserve">В результате изучения выпускник научится: </w:t>
      </w:r>
    </w:p>
    <w:p w:rsidR="00547793" w:rsidRPr="00B056DD" w:rsidRDefault="00547793" w:rsidP="00765752">
      <w:pPr>
        <w:ind w:firstLine="360"/>
        <w:jc w:val="both"/>
        <w:rPr>
          <w:sz w:val="28"/>
          <w:szCs w:val="28"/>
          <w:lang w:val="ru-RU"/>
        </w:rPr>
      </w:pPr>
      <w:r w:rsidRPr="00B056DD">
        <w:rPr>
          <w:sz w:val="28"/>
          <w:szCs w:val="28"/>
          <w:lang w:val="ru-RU"/>
        </w:rPr>
        <w:t>воспринимать музыку различных жанров, размышлять о музыкальных произведениях как способе выражения чувств и мыслей человека;</w:t>
      </w:r>
    </w:p>
    <w:p w:rsidR="00547793" w:rsidRPr="00B056DD" w:rsidRDefault="00547793" w:rsidP="00765752">
      <w:pPr>
        <w:ind w:firstLine="360"/>
        <w:jc w:val="both"/>
        <w:rPr>
          <w:sz w:val="28"/>
          <w:szCs w:val="28"/>
          <w:lang w:val="ru-RU"/>
        </w:rPr>
      </w:pPr>
      <w:r w:rsidRPr="00B056DD">
        <w:rPr>
          <w:sz w:val="28"/>
          <w:szCs w:val="28"/>
          <w:lang w:val="ru-RU"/>
        </w:rPr>
        <w:t>эмоционально, эстетически откликаться на искусство, выражая свое отношение к нему в различных видах музыкально-творческой деятельности;</w:t>
      </w:r>
    </w:p>
    <w:p w:rsidR="00547793" w:rsidRPr="00B056DD" w:rsidRDefault="00547793" w:rsidP="00765752">
      <w:pPr>
        <w:ind w:firstLine="360"/>
        <w:jc w:val="both"/>
        <w:rPr>
          <w:sz w:val="28"/>
          <w:szCs w:val="28"/>
          <w:lang w:val="ru-RU"/>
        </w:rPr>
      </w:pPr>
      <w:r w:rsidRPr="00B056DD">
        <w:rPr>
          <w:sz w:val="28"/>
          <w:szCs w:val="28"/>
          <w:lang w:val="ru-RU"/>
        </w:rPr>
        <w:t xml:space="preserve">ориентироваться в музыкально-поэтическом творчестве, в многообразии музыкального фольклора России, в том числе родного края; </w:t>
      </w:r>
    </w:p>
    <w:p w:rsidR="00547793" w:rsidRPr="00B056DD" w:rsidRDefault="00547793" w:rsidP="00765752">
      <w:pPr>
        <w:ind w:firstLine="360"/>
        <w:jc w:val="both"/>
        <w:rPr>
          <w:sz w:val="28"/>
          <w:szCs w:val="28"/>
          <w:lang w:val="ru-RU"/>
        </w:rPr>
      </w:pPr>
      <w:r w:rsidRPr="00B056DD">
        <w:rPr>
          <w:sz w:val="28"/>
          <w:szCs w:val="28"/>
          <w:lang w:val="ru-RU"/>
        </w:rPr>
        <w:t xml:space="preserve">сопоставлять различные образцы народной и профессиональной музыки, ценить отечественные народные музыкальные традиции; </w:t>
      </w:r>
    </w:p>
    <w:p w:rsidR="00547793" w:rsidRPr="00B056DD" w:rsidRDefault="00547793" w:rsidP="00765752">
      <w:pPr>
        <w:ind w:firstLine="360"/>
        <w:jc w:val="both"/>
        <w:rPr>
          <w:sz w:val="28"/>
          <w:szCs w:val="28"/>
          <w:lang w:val="ru-RU"/>
        </w:rPr>
      </w:pPr>
      <w:r w:rsidRPr="00B056DD">
        <w:rPr>
          <w:sz w:val="28"/>
          <w:szCs w:val="28"/>
          <w:lang w:val="ru-RU"/>
        </w:rPr>
        <w:t xml:space="preserve"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 </w:t>
      </w:r>
    </w:p>
    <w:p w:rsidR="00547793" w:rsidRPr="00B056DD" w:rsidRDefault="00547793" w:rsidP="00765752">
      <w:pPr>
        <w:ind w:firstLine="360"/>
        <w:jc w:val="both"/>
        <w:rPr>
          <w:sz w:val="28"/>
          <w:szCs w:val="28"/>
          <w:lang w:val="ru-RU"/>
        </w:rPr>
      </w:pPr>
      <w:r w:rsidRPr="00B056DD">
        <w:rPr>
          <w:sz w:val="28"/>
          <w:szCs w:val="28"/>
          <w:lang w:val="ru-RU"/>
        </w:rPr>
        <w:t>узнавать изученные музыкальные произведени</w:t>
      </w:r>
      <w:r>
        <w:rPr>
          <w:sz w:val="28"/>
          <w:szCs w:val="28"/>
          <w:lang w:val="ru-RU"/>
        </w:rPr>
        <w:t xml:space="preserve">я и называть имена их авторов; </w:t>
      </w:r>
      <w:r w:rsidRPr="00B056DD">
        <w:rPr>
          <w:sz w:val="28"/>
          <w:szCs w:val="28"/>
          <w:lang w:val="ru-RU"/>
        </w:rPr>
        <w:t xml:space="preserve"> определять характер музыкального произведения, его образ, отдельные элементы музыкального языка: лад, темп, тембр, динамику, регистр и пр.;</w:t>
      </w:r>
    </w:p>
    <w:p w:rsidR="00547793" w:rsidRPr="00B056DD" w:rsidRDefault="00547793" w:rsidP="00765752">
      <w:pPr>
        <w:ind w:firstLine="360"/>
        <w:jc w:val="both"/>
        <w:rPr>
          <w:sz w:val="28"/>
          <w:szCs w:val="28"/>
          <w:lang w:val="ru-RU"/>
        </w:rPr>
      </w:pPr>
      <w:r w:rsidRPr="00B056DD">
        <w:rPr>
          <w:sz w:val="28"/>
          <w:szCs w:val="28"/>
          <w:lang w:val="ru-RU"/>
        </w:rPr>
        <w:t>соотносить выразительные и изобразительные интонации;</w:t>
      </w:r>
    </w:p>
    <w:p w:rsidR="00547793" w:rsidRPr="00B056DD" w:rsidRDefault="00547793" w:rsidP="00765752">
      <w:pPr>
        <w:ind w:firstLine="360"/>
        <w:jc w:val="both"/>
        <w:rPr>
          <w:sz w:val="28"/>
          <w:szCs w:val="28"/>
          <w:lang w:val="ru-RU"/>
        </w:rPr>
      </w:pPr>
      <w:r w:rsidRPr="00B056DD">
        <w:rPr>
          <w:sz w:val="28"/>
          <w:szCs w:val="28"/>
          <w:lang w:val="ru-RU"/>
        </w:rPr>
        <w:t>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построений (форм) музыки;</w:t>
      </w:r>
    </w:p>
    <w:p w:rsidR="00547793" w:rsidRPr="00B056DD" w:rsidRDefault="00547793" w:rsidP="00765752">
      <w:pPr>
        <w:ind w:firstLine="360"/>
        <w:jc w:val="both"/>
        <w:rPr>
          <w:sz w:val="28"/>
          <w:szCs w:val="28"/>
          <w:lang w:val="ru-RU"/>
        </w:rPr>
      </w:pPr>
      <w:r w:rsidRPr="00B056DD">
        <w:rPr>
          <w:sz w:val="28"/>
          <w:szCs w:val="28"/>
          <w:lang w:val="ru-RU"/>
        </w:rPr>
        <w:t xml:space="preserve">различать особенности тембрового звучания различных певческих голосов (детских, женских, мужских), хоров (детских, женских, мужских, смешанных, а также народного, академического, церковного) и их исполнительских возможностей и особенностей репертуара; </w:t>
      </w:r>
    </w:p>
    <w:p w:rsidR="00547793" w:rsidRPr="00B056DD" w:rsidRDefault="00547793" w:rsidP="00765752">
      <w:pPr>
        <w:ind w:firstLine="360"/>
        <w:jc w:val="both"/>
        <w:rPr>
          <w:sz w:val="28"/>
          <w:szCs w:val="28"/>
          <w:lang w:val="ru-RU"/>
        </w:rPr>
      </w:pPr>
      <w:r w:rsidRPr="00B056DD">
        <w:rPr>
          <w:sz w:val="28"/>
          <w:szCs w:val="28"/>
          <w:lang w:val="ru-RU"/>
        </w:rPr>
        <w:t>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</w:r>
    </w:p>
    <w:p w:rsidR="00547793" w:rsidRPr="00B056DD" w:rsidRDefault="00547793" w:rsidP="00765752">
      <w:pPr>
        <w:ind w:firstLine="360"/>
        <w:jc w:val="both"/>
        <w:rPr>
          <w:sz w:val="28"/>
          <w:szCs w:val="28"/>
          <w:lang w:val="ru-RU"/>
        </w:rPr>
      </w:pPr>
      <w:r w:rsidRPr="00B056DD">
        <w:rPr>
          <w:sz w:val="28"/>
          <w:szCs w:val="28"/>
          <w:lang w:val="ru-RU"/>
        </w:rPr>
        <w:t xml:space="preserve">использовать основы музыкальной грамоты в работе с музыкальным произведением в процессе разных видов музыкально-творческой деятельности; </w:t>
      </w:r>
    </w:p>
    <w:p w:rsidR="00547793" w:rsidRPr="00B056DD" w:rsidRDefault="00547793" w:rsidP="00765752">
      <w:pPr>
        <w:ind w:firstLine="360"/>
        <w:jc w:val="both"/>
        <w:rPr>
          <w:sz w:val="28"/>
          <w:szCs w:val="28"/>
          <w:lang w:val="ru-RU"/>
        </w:rPr>
      </w:pPr>
      <w:r w:rsidRPr="00B056DD">
        <w:rPr>
          <w:sz w:val="28"/>
          <w:szCs w:val="28"/>
          <w:lang w:val="ru-RU"/>
        </w:rPr>
        <w:t xml:space="preserve">использовать знаково-символические средства представления информации в процессе освоения средств музыкальной выразительности, основ музыкальной грамоты; </w:t>
      </w:r>
    </w:p>
    <w:p w:rsidR="00547793" w:rsidRPr="00B056DD" w:rsidRDefault="00547793" w:rsidP="00765752">
      <w:pPr>
        <w:ind w:firstLine="360"/>
        <w:jc w:val="both"/>
        <w:rPr>
          <w:sz w:val="28"/>
          <w:szCs w:val="28"/>
          <w:lang w:val="ru-RU"/>
        </w:rPr>
      </w:pPr>
      <w:r w:rsidRPr="00B056DD">
        <w:rPr>
          <w:sz w:val="28"/>
          <w:szCs w:val="28"/>
          <w:lang w:val="ru-RU"/>
        </w:rPr>
        <w:t>различать типы развития музыки (повтор, контраст); определять выразительные возможности и особенности музыкальных форм: одночастной, простой двухчастной, простой трехчастной формы, вариаций, рондо.</w:t>
      </w:r>
    </w:p>
    <w:p w:rsidR="00547793" w:rsidRPr="00B056DD" w:rsidRDefault="00547793" w:rsidP="00765752">
      <w:pPr>
        <w:ind w:firstLine="360"/>
        <w:jc w:val="both"/>
        <w:rPr>
          <w:sz w:val="28"/>
          <w:szCs w:val="28"/>
          <w:lang w:val="ru-RU"/>
        </w:rPr>
      </w:pPr>
      <w:r w:rsidRPr="00B056DD">
        <w:rPr>
          <w:sz w:val="28"/>
          <w:szCs w:val="28"/>
          <w:lang w:val="ru-RU"/>
        </w:rPr>
        <w:t xml:space="preserve">определять жанровую основу в пройденных музыкальных произведениях; </w:t>
      </w:r>
    </w:p>
    <w:p w:rsidR="00547793" w:rsidRPr="00B056DD" w:rsidRDefault="00547793" w:rsidP="00765752">
      <w:pPr>
        <w:ind w:firstLine="360"/>
        <w:jc w:val="both"/>
        <w:rPr>
          <w:sz w:val="28"/>
          <w:szCs w:val="28"/>
          <w:lang w:val="ru-RU"/>
        </w:rPr>
      </w:pPr>
      <w:r w:rsidRPr="00B056DD">
        <w:rPr>
          <w:sz w:val="28"/>
          <w:szCs w:val="28"/>
          <w:lang w:val="ru-RU"/>
        </w:rPr>
        <w:t xml:space="preserve">использовать базовые предметные и метапредметные понятия и термины; </w:t>
      </w:r>
    </w:p>
    <w:p w:rsidR="00547793" w:rsidRPr="00B056DD" w:rsidRDefault="00547793" w:rsidP="00765752">
      <w:pPr>
        <w:ind w:firstLine="360"/>
        <w:jc w:val="both"/>
        <w:rPr>
          <w:sz w:val="28"/>
          <w:szCs w:val="28"/>
          <w:lang w:val="ru-RU"/>
        </w:rPr>
      </w:pPr>
      <w:r w:rsidRPr="00B056DD">
        <w:rPr>
          <w:sz w:val="28"/>
          <w:szCs w:val="28"/>
          <w:lang w:val="ru-RU"/>
        </w:rPr>
        <w:t>общаться и взаимодействовать со сверстниками при решении различных музыкально-творческих задач в процессе ансамблевого, коллективного (хорового и инструментального) воплощения различных художественных образов;</w:t>
      </w:r>
    </w:p>
    <w:p w:rsidR="00547793" w:rsidRPr="00B056DD" w:rsidRDefault="00547793" w:rsidP="00765752">
      <w:pPr>
        <w:ind w:firstLine="360"/>
        <w:jc w:val="both"/>
        <w:rPr>
          <w:sz w:val="28"/>
          <w:szCs w:val="28"/>
          <w:lang w:val="ru-RU"/>
        </w:rPr>
      </w:pPr>
      <w:r w:rsidRPr="00B056DD">
        <w:rPr>
          <w:sz w:val="28"/>
          <w:szCs w:val="28"/>
          <w:lang w:val="ru-RU"/>
        </w:rPr>
        <w:t xml:space="preserve">грамотно и выразительно исполнять песни с сопровождением и без сопровождения, одноголосно и с элементами двухголосия в соответствии с их образным строем и содержанием; </w:t>
      </w:r>
    </w:p>
    <w:p w:rsidR="00547793" w:rsidRPr="00B056DD" w:rsidRDefault="00547793" w:rsidP="00765752">
      <w:pPr>
        <w:ind w:firstLine="360"/>
        <w:jc w:val="both"/>
        <w:rPr>
          <w:sz w:val="28"/>
          <w:szCs w:val="28"/>
          <w:lang w:val="ru-RU"/>
        </w:rPr>
      </w:pPr>
      <w:r w:rsidRPr="00B056DD">
        <w:rPr>
          <w:sz w:val="28"/>
          <w:szCs w:val="28"/>
          <w:lang w:val="ru-RU"/>
        </w:rPr>
        <w:t>использовать возможности элементарных детских и других музыкальных инструментов при игре в ансамбле и оркестре;</w:t>
      </w:r>
    </w:p>
    <w:p w:rsidR="00547793" w:rsidRPr="00B056DD" w:rsidRDefault="00547793" w:rsidP="00765752">
      <w:pPr>
        <w:ind w:firstLine="360"/>
        <w:jc w:val="both"/>
        <w:rPr>
          <w:sz w:val="28"/>
          <w:szCs w:val="28"/>
          <w:lang w:val="ru-RU"/>
        </w:rPr>
      </w:pPr>
      <w:r w:rsidRPr="00B056DD">
        <w:rPr>
          <w:sz w:val="28"/>
          <w:szCs w:val="28"/>
          <w:lang w:val="ru-RU"/>
        </w:rPr>
        <w:t xml:space="preserve">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и анализировать звуковой материал, готовить свое выступление и выступать с аудио-, видео- и графическим сопровождением; </w:t>
      </w:r>
    </w:p>
    <w:p w:rsidR="00547793" w:rsidRPr="00B056DD" w:rsidRDefault="00547793" w:rsidP="00765752">
      <w:pPr>
        <w:ind w:firstLine="360"/>
        <w:jc w:val="both"/>
        <w:rPr>
          <w:sz w:val="28"/>
          <w:szCs w:val="28"/>
          <w:lang w:val="ru-RU"/>
        </w:rPr>
      </w:pPr>
      <w:r w:rsidRPr="00B056DD">
        <w:rPr>
          <w:sz w:val="28"/>
          <w:szCs w:val="28"/>
          <w:lang w:val="ru-RU"/>
        </w:rPr>
        <w:t>исполнять музыкальные произведения разных форм и жанров (пение, драматизация, музыкально-пластическое движение, инструментальное музицирование, импровизация и др.);</w:t>
      </w:r>
    </w:p>
    <w:p w:rsidR="00547793" w:rsidRPr="00B056DD" w:rsidRDefault="00547793" w:rsidP="00765752">
      <w:pPr>
        <w:ind w:firstLine="360"/>
        <w:jc w:val="both"/>
        <w:rPr>
          <w:sz w:val="28"/>
          <w:szCs w:val="28"/>
          <w:lang w:val="ru-RU"/>
        </w:rPr>
      </w:pPr>
      <w:r w:rsidRPr="00B056DD">
        <w:rPr>
          <w:sz w:val="28"/>
          <w:szCs w:val="28"/>
          <w:lang w:val="ru-RU"/>
        </w:rPr>
        <w:t>определять виды музыки, сопоставлять музыкальные образы в звучании различных музыкальных инструментов, в том числе и современных электронных; • оценивать и соотносить музыкальный язык народного и профессионального музыкального творчества разных народов России и других стран мира</w:t>
      </w:r>
    </w:p>
    <w:p w:rsidR="00547793" w:rsidRPr="00C46E4C" w:rsidRDefault="00547793" w:rsidP="00765752">
      <w:pPr>
        <w:ind w:firstLine="360"/>
        <w:jc w:val="both"/>
        <w:rPr>
          <w:b/>
          <w:sz w:val="28"/>
          <w:szCs w:val="28"/>
          <w:lang w:val="ru-RU"/>
        </w:rPr>
      </w:pPr>
    </w:p>
    <w:p w:rsidR="00547793" w:rsidRPr="00B056DD" w:rsidRDefault="00547793" w:rsidP="00765752">
      <w:pPr>
        <w:ind w:firstLine="360"/>
        <w:jc w:val="both"/>
        <w:rPr>
          <w:b/>
          <w:sz w:val="28"/>
          <w:szCs w:val="28"/>
          <w:lang w:val="ru-RU"/>
        </w:rPr>
      </w:pPr>
      <w:r w:rsidRPr="00B056DD">
        <w:rPr>
          <w:b/>
          <w:sz w:val="28"/>
          <w:szCs w:val="28"/>
          <w:lang w:val="ru-RU"/>
        </w:rPr>
        <w:t>Выпускник получит возможность научиться:</w:t>
      </w:r>
    </w:p>
    <w:p w:rsidR="00547793" w:rsidRPr="00B056DD" w:rsidRDefault="00547793" w:rsidP="00765752">
      <w:pPr>
        <w:ind w:firstLine="360"/>
        <w:jc w:val="both"/>
        <w:rPr>
          <w:sz w:val="28"/>
          <w:szCs w:val="28"/>
          <w:lang w:val="ru-RU"/>
        </w:rPr>
      </w:pPr>
      <w:r w:rsidRPr="00B056DD">
        <w:rPr>
          <w:sz w:val="28"/>
          <w:szCs w:val="28"/>
          <w:lang w:val="ru-RU"/>
        </w:rPr>
        <w:t>принимать и сохранять цели и задачи учебной деятельности, искать средства ее осуществления в процессе освоения музыкальной культуры</w:t>
      </w:r>
    </w:p>
    <w:p w:rsidR="00547793" w:rsidRPr="00B056DD" w:rsidRDefault="00547793" w:rsidP="00765752">
      <w:pPr>
        <w:ind w:firstLine="360"/>
        <w:jc w:val="both"/>
        <w:rPr>
          <w:sz w:val="28"/>
          <w:szCs w:val="28"/>
          <w:lang w:val="ru-RU"/>
        </w:rPr>
      </w:pPr>
      <w:r w:rsidRPr="00B056DD">
        <w:rPr>
          <w:sz w:val="28"/>
          <w:szCs w:val="28"/>
          <w:lang w:val="ru-RU"/>
        </w:rPr>
        <w:t>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 в различных видах музыкальной деятельности;</w:t>
      </w:r>
    </w:p>
    <w:p w:rsidR="00547793" w:rsidRPr="00B056DD" w:rsidRDefault="00547793" w:rsidP="00765752">
      <w:pPr>
        <w:ind w:firstLine="360"/>
        <w:jc w:val="both"/>
        <w:rPr>
          <w:sz w:val="28"/>
          <w:szCs w:val="28"/>
          <w:lang w:val="ru-RU"/>
        </w:rPr>
      </w:pPr>
      <w:r w:rsidRPr="00B056DD">
        <w:rPr>
          <w:sz w:val="28"/>
          <w:szCs w:val="28"/>
          <w:lang w:val="ru-RU"/>
        </w:rPr>
        <w:t xml:space="preserve">реализовывать творческий потенциал, осуществляя собственные музыкально-исполнительские замыслы в различных видах деятельности; </w:t>
      </w:r>
    </w:p>
    <w:p w:rsidR="00547793" w:rsidRPr="00B056DD" w:rsidRDefault="00547793" w:rsidP="00765752">
      <w:pPr>
        <w:ind w:firstLine="360"/>
        <w:jc w:val="both"/>
        <w:rPr>
          <w:sz w:val="28"/>
          <w:szCs w:val="28"/>
          <w:lang w:val="ru-RU"/>
        </w:rPr>
      </w:pPr>
      <w:r w:rsidRPr="00B056DD">
        <w:rPr>
          <w:sz w:val="28"/>
          <w:szCs w:val="28"/>
          <w:lang w:val="ru-RU"/>
        </w:rPr>
        <w:t xml:space="preserve">использовать начальные формы познавательной и личностной рефлексии в процессе освоения музыкальной культуры в различных видах учебно-творческой деятельности; </w:t>
      </w:r>
    </w:p>
    <w:p w:rsidR="00547793" w:rsidRPr="00B056DD" w:rsidRDefault="00547793" w:rsidP="00765752">
      <w:pPr>
        <w:ind w:firstLine="360"/>
        <w:jc w:val="both"/>
        <w:rPr>
          <w:sz w:val="28"/>
          <w:szCs w:val="28"/>
          <w:lang w:val="ru-RU"/>
        </w:rPr>
      </w:pPr>
      <w:r w:rsidRPr="00B056DD">
        <w:rPr>
          <w:sz w:val="28"/>
          <w:szCs w:val="28"/>
          <w:lang w:val="ru-RU"/>
        </w:rPr>
        <w:t>музицировать, организовывать культурный досуг, самостоятельную музыкально-творческую деятельность.</w:t>
      </w:r>
    </w:p>
    <w:p w:rsidR="00547793" w:rsidRPr="00B056DD" w:rsidRDefault="00547793" w:rsidP="00765752">
      <w:pPr>
        <w:ind w:firstLine="360"/>
        <w:jc w:val="both"/>
        <w:rPr>
          <w:sz w:val="28"/>
          <w:szCs w:val="28"/>
          <w:lang w:val="ru-RU"/>
        </w:rPr>
      </w:pPr>
      <w:r w:rsidRPr="00B056DD">
        <w:rPr>
          <w:sz w:val="28"/>
          <w:szCs w:val="28"/>
          <w:lang w:val="ru-RU"/>
        </w:rPr>
        <w:t>оценивать произведения разных видов искусства, сравнивать, анализировать, обобщать;</w:t>
      </w:r>
    </w:p>
    <w:p w:rsidR="00547793" w:rsidRPr="00B056DD" w:rsidRDefault="00547793" w:rsidP="00765752">
      <w:pPr>
        <w:ind w:firstLine="360"/>
        <w:jc w:val="both"/>
        <w:rPr>
          <w:sz w:val="28"/>
          <w:szCs w:val="28"/>
          <w:lang w:val="ru-RU"/>
        </w:rPr>
      </w:pPr>
      <w:r w:rsidRPr="00B056DD">
        <w:rPr>
          <w:sz w:val="28"/>
          <w:szCs w:val="28"/>
          <w:lang w:val="ru-RU"/>
        </w:rPr>
        <w:t>устанавливать аналогии в процессе интонационно-образного, жанрового и стилевого анализа музыкальных произведений и других видов музыкально-творческой деятельности;</w:t>
      </w:r>
    </w:p>
    <w:p w:rsidR="00547793" w:rsidRPr="00B056DD" w:rsidRDefault="00547793" w:rsidP="00765752">
      <w:pPr>
        <w:ind w:firstLine="360"/>
        <w:jc w:val="both"/>
        <w:rPr>
          <w:sz w:val="28"/>
          <w:szCs w:val="28"/>
          <w:lang w:val="ru-RU"/>
        </w:rPr>
      </w:pPr>
      <w:r w:rsidRPr="00B056DD">
        <w:rPr>
          <w:sz w:val="28"/>
          <w:szCs w:val="28"/>
          <w:lang w:val="ru-RU"/>
        </w:rPr>
        <w:t xml:space="preserve">определять жанровую основу в пройденных и незнакомых музыкальных произведениях; </w:t>
      </w:r>
    </w:p>
    <w:p w:rsidR="00547793" w:rsidRPr="00B056DD" w:rsidRDefault="00547793" w:rsidP="00765752">
      <w:pPr>
        <w:ind w:firstLine="360"/>
        <w:jc w:val="both"/>
        <w:rPr>
          <w:sz w:val="28"/>
          <w:szCs w:val="28"/>
          <w:lang w:val="ru-RU"/>
        </w:rPr>
      </w:pPr>
      <w:r w:rsidRPr="00B056DD">
        <w:rPr>
          <w:sz w:val="28"/>
          <w:szCs w:val="28"/>
          <w:lang w:val="ru-RU"/>
        </w:rPr>
        <w:t xml:space="preserve">узнавать инструменты симфонического, камерного, духового, эстрадного, джазового оркестров, оркестра русских народных инструментов; распознавать особенности звучания оркестров и отдельных инструментов; </w:t>
      </w:r>
    </w:p>
    <w:p w:rsidR="00547793" w:rsidRPr="00B056DD" w:rsidRDefault="00547793" w:rsidP="00765752">
      <w:pPr>
        <w:ind w:firstLine="360"/>
        <w:jc w:val="both"/>
        <w:rPr>
          <w:sz w:val="28"/>
          <w:szCs w:val="28"/>
          <w:lang w:val="ru-RU"/>
        </w:rPr>
      </w:pPr>
      <w:r w:rsidRPr="00B056DD">
        <w:rPr>
          <w:sz w:val="28"/>
          <w:szCs w:val="28"/>
          <w:lang w:val="ru-RU"/>
        </w:rPr>
        <w:t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547793" w:rsidRPr="00B056DD" w:rsidRDefault="00547793" w:rsidP="00765752">
      <w:pPr>
        <w:ind w:firstLine="360"/>
        <w:jc w:val="both"/>
        <w:rPr>
          <w:sz w:val="28"/>
          <w:szCs w:val="28"/>
          <w:lang w:val="ru-RU"/>
        </w:rPr>
      </w:pPr>
      <w:r w:rsidRPr="00B056DD">
        <w:rPr>
          <w:sz w:val="28"/>
          <w:szCs w:val="28"/>
          <w:lang w:val="ru-RU"/>
        </w:rPr>
        <w:t xml:space="preserve">использовать систему графических знаков для ориентации в нотном письме при пении простейших мелодий; </w:t>
      </w:r>
    </w:p>
    <w:p w:rsidR="00547793" w:rsidRPr="00B056DD" w:rsidRDefault="00547793" w:rsidP="00765752">
      <w:pPr>
        <w:ind w:firstLine="360"/>
        <w:jc w:val="both"/>
        <w:rPr>
          <w:sz w:val="28"/>
          <w:szCs w:val="28"/>
          <w:lang w:val="ru-RU"/>
        </w:rPr>
      </w:pPr>
      <w:r w:rsidRPr="00B056DD">
        <w:rPr>
          <w:sz w:val="28"/>
          <w:szCs w:val="28"/>
          <w:lang w:val="ru-RU"/>
        </w:rPr>
        <w:t xml:space="preserve"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 в выборе образцов профессионального и музыкально-поэтического творчества народов мира; </w:t>
      </w:r>
    </w:p>
    <w:p w:rsidR="00547793" w:rsidRPr="00B056DD" w:rsidRDefault="00547793" w:rsidP="00765752">
      <w:pPr>
        <w:ind w:firstLine="360"/>
        <w:jc w:val="both"/>
        <w:rPr>
          <w:sz w:val="28"/>
          <w:szCs w:val="28"/>
          <w:lang w:val="ru-RU"/>
        </w:rPr>
      </w:pPr>
      <w:r w:rsidRPr="00B056DD">
        <w:rPr>
          <w:sz w:val="28"/>
          <w:szCs w:val="28"/>
          <w:lang w:val="ru-RU"/>
        </w:rPr>
        <w:t>в дальнейшем применять знания, умения и навыки, приобретенные в различных видах познавательной, музыкально-исполнительской и творческой деятельности;</w:t>
      </w:r>
    </w:p>
    <w:p w:rsidR="00547793" w:rsidRPr="00B056DD" w:rsidRDefault="00547793" w:rsidP="00765752">
      <w:pPr>
        <w:ind w:firstLine="360"/>
        <w:jc w:val="both"/>
        <w:rPr>
          <w:sz w:val="28"/>
          <w:szCs w:val="28"/>
          <w:lang w:val="ru-RU"/>
        </w:rPr>
      </w:pPr>
      <w:r w:rsidRPr="00B056DD">
        <w:rPr>
          <w:sz w:val="28"/>
          <w:szCs w:val="28"/>
          <w:lang w:val="ru-RU"/>
        </w:rPr>
        <w:t xml:space="preserve">импровизировать под музыку с использованием танцевальных, маршеобразных движений, пластического интонирования; </w:t>
      </w:r>
    </w:p>
    <w:p w:rsidR="00547793" w:rsidRPr="00B056DD" w:rsidRDefault="00547793" w:rsidP="00765752">
      <w:pPr>
        <w:ind w:firstLine="360"/>
        <w:jc w:val="both"/>
        <w:rPr>
          <w:sz w:val="28"/>
          <w:szCs w:val="28"/>
          <w:lang w:val="ru-RU"/>
        </w:rPr>
      </w:pPr>
      <w:r w:rsidRPr="00B056DD">
        <w:rPr>
          <w:sz w:val="28"/>
          <w:szCs w:val="28"/>
          <w:lang w:val="ru-RU"/>
        </w:rPr>
        <w:t xml:space="preserve">формировать слуховой багаж из прослушанных произведений народной музыки, отечественной и зарубежной классики; </w:t>
      </w:r>
    </w:p>
    <w:p w:rsidR="00547793" w:rsidRPr="00B056DD" w:rsidRDefault="00547793" w:rsidP="00765752">
      <w:pPr>
        <w:ind w:firstLine="360"/>
        <w:jc w:val="both"/>
        <w:rPr>
          <w:sz w:val="28"/>
          <w:szCs w:val="28"/>
          <w:lang w:val="ru-RU"/>
        </w:rPr>
      </w:pPr>
      <w:r w:rsidRPr="00B056DD">
        <w:rPr>
          <w:sz w:val="28"/>
          <w:szCs w:val="28"/>
          <w:lang w:val="ru-RU"/>
        </w:rPr>
        <w:t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 (пение, инструментальное музицирование, драматизация и др.), собирать музыкальные коллекции (фонотека, видеотека).</w:t>
      </w:r>
    </w:p>
    <w:p w:rsidR="00547793" w:rsidRDefault="00547793" w:rsidP="00B056DD">
      <w:pPr>
        <w:ind w:firstLine="360"/>
        <w:jc w:val="both"/>
        <w:rPr>
          <w:sz w:val="28"/>
          <w:szCs w:val="28"/>
          <w:lang w:val="ru-RU"/>
        </w:rPr>
      </w:pPr>
    </w:p>
    <w:p w:rsidR="00547793" w:rsidRDefault="00547793" w:rsidP="00C46E4C">
      <w:pPr>
        <w:pStyle w:val="Heading1"/>
        <w:numPr>
          <w:ilvl w:val="0"/>
          <w:numId w:val="1"/>
        </w:numPr>
        <w:tabs>
          <w:tab w:val="left" w:pos="142"/>
        </w:tabs>
        <w:spacing w:before="0" w:line="240" w:lineRule="auto"/>
        <w:ind w:right="0"/>
        <w:jc w:val="center"/>
        <w:rPr>
          <w:lang w:val="ru-RU"/>
        </w:rPr>
      </w:pPr>
      <w:r w:rsidRPr="00BF4C6D">
        <w:rPr>
          <w:lang w:val="ru-RU"/>
        </w:rPr>
        <w:t>Содержание учебного предмета «</w:t>
      </w:r>
      <w:r>
        <w:rPr>
          <w:lang w:val="ru-RU"/>
        </w:rPr>
        <w:t>Музыка</w:t>
      </w:r>
      <w:r w:rsidRPr="00BF4C6D">
        <w:rPr>
          <w:lang w:val="ru-RU"/>
        </w:rPr>
        <w:t>»</w:t>
      </w:r>
    </w:p>
    <w:p w:rsidR="00547793" w:rsidRPr="00BF4C6D" w:rsidRDefault="00547793" w:rsidP="00C46E4C">
      <w:pPr>
        <w:pStyle w:val="Heading1"/>
        <w:tabs>
          <w:tab w:val="left" w:pos="142"/>
        </w:tabs>
        <w:spacing w:before="0" w:line="240" w:lineRule="auto"/>
        <w:ind w:left="720" w:right="0"/>
        <w:rPr>
          <w:lang w:val="ru-RU"/>
        </w:rPr>
      </w:pPr>
    </w:p>
    <w:tbl>
      <w:tblPr>
        <w:tblW w:w="10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667"/>
        <w:gridCol w:w="27"/>
        <w:gridCol w:w="7060"/>
        <w:gridCol w:w="8"/>
      </w:tblGrid>
      <w:tr w:rsidR="00547793" w:rsidRPr="00905582" w:rsidTr="004A6C2B">
        <w:trPr>
          <w:gridAfter w:val="1"/>
          <w:wAfter w:w="8" w:type="dxa"/>
        </w:trPr>
        <w:tc>
          <w:tcPr>
            <w:tcW w:w="675" w:type="dxa"/>
          </w:tcPr>
          <w:p w:rsidR="00547793" w:rsidRPr="00905582" w:rsidRDefault="00547793" w:rsidP="004A6C2B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905582">
              <w:rPr>
                <w:b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2667" w:type="dxa"/>
          </w:tcPr>
          <w:p w:rsidR="00547793" w:rsidRPr="00905582" w:rsidRDefault="00547793" w:rsidP="004A6C2B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905582">
              <w:rPr>
                <w:b/>
                <w:sz w:val="28"/>
                <w:szCs w:val="28"/>
                <w:lang w:val="ru-RU"/>
              </w:rPr>
              <w:t>Наименование раздела</w:t>
            </w:r>
          </w:p>
        </w:tc>
        <w:tc>
          <w:tcPr>
            <w:tcW w:w="7087" w:type="dxa"/>
            <w:gridSpan w:val="2"/>
          </w:tcPr>
          <w:p w:rsidR="00547793" w:rsidRPr="00905582" w:rsidRDefault="00547793" w:rsidP="00465ACC">
            <w:pPr>
              <w:tabs>
                <w:tab w:val="left" w:pos="1005"/>
                <w:tab w:val="center" w:pos="2502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 w:rsidRPr="00905582">
              <w:rPr>
                <w:b/>
                <w:sz w:val="28"/>
                <w:szCs w:val="28"/>
                <w:lang w:val="ru-RU"/>
              </w:rPr>
              <w:t>Содержание</w:t>
            </w:r>
          </w:p>
        </w:tc>
      </w:tr>
      <w:tr w:rsidR="00547793" w:rsidRPr="00905582" w:rsidTr="004A6C2B">
        <w:tc>
          <w:tcPr>
            <w:tcW w:w="10437" w:type="dxa"/>
            <w:gridSpan w:val="5"/>
          </w:tcPr>
          <w:p w:rsidR="00547793" w:rsidRPr="00905582" w:rsidRDefault="00547793" w:rsidP="004A6C2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05582">
              <w:rPr>
                <w:b/>
                <w:bCs/>
                <w:sz w:val="28"/>
                <w:szCs w:val="28"/>
                <w:lang w:val="ru-RU"/>
              </w:rPr>
              <w:t>1 класс</w:t>
            </w:r>
          </w:p>
        </w:tc>
      </w:tr>
      <w:tr w:rsidR="00547793" w:rsidRPr="00B056DD" w:rsidTr="00465ACC">
        <w:trPr>
          <w:gridAfter w:val="1"/>
          <w:wAfter w:w="8" w:type="dxa"/>
        </w:trPr>
        <w:tc>
          <w:tcPr>
            <w:tcW w:w="675" w:type="dxa"/>
          </w:tcPr>
          <w:p w:rsidR="00547793" w:rsidRPr="00905582" w:rsidRDefault="00547793" w:rsidP="004A6C2B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905582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2694" w:type="dxa"/>
            <w:gridSpan w:val="2"/>
          </w:tcPr>
          <w:p w:rsidR="00547793" w:rsidRPr="00905582" w:rsidRDefault="00547793" w:rsidP="00B056DD">
            <w:pPr>
              <w:ind w:left="-108"/>
              <w:jc w:val="both"/>
              <w:rPr>
                <w:b/>
                <w:sz w:val="28"/>
                <w:szCs w:val="28"/>
                <w:lang w:val="ru-RU"/>
              </w:rPr>
            </w:pPr>
            <w:r w:rsidRPr="00B056DD">
              <w:rPr>
                <w:b/>
                <w:sz w:val="28"/>
                <w:szCs w:val="28"/>
                <w:lang w:val="ru-RU"/>
              </w:rPr>
              <w:t>Музыка вокруг нас.</w:t>
            </w:r>
          </w:p>
        </w:tc>
        <w:tc>
          <w:tcPr>
            <w:tcW w:w="7060" w:type="dxa"/>
          </w:tcPr>
          <w:p w:rsidR="00547793" w:rsidRPr="00905582" w:rsidRDefault="00547793" w:rsidP="00B056DD">
            <w:pPr>
              <w:ind w:left="-108" w:firstLine="141"/>
              <w:jc w:val="both"/>
              <w:rPr>
                <w:sz w:val="28"/>
                <w:szCs w:val="28"/>
                <w:lang w:val="ru-RU"/>
              </w:rPr>
            </w:pPr>
            <w:r w:rsidRPr="00B056DD">
              <w:rPr>
                <w:color w:val="000000"/>
                <w:spacing w:val="3"/>
                <w:sz w:val="28"/>
                <w:szCs w:val="28"/>
                <w:lang w:val="ru-RU"/>
              </w:rPr>
              <w:t xml:space="preserve">И муза вечная со мной! Хоровод муз. Повсюду музыка слышна. </w:t>
            </w:r>
            <w:r w:rsidRPr="00B056DD">
              <w:rPr>
                <w:color w:val="000000"/>
                <w:sz w:val="28"/>
                <w:szCs w:val="28"/>
                <w:lang w:val="ru-RU"/>
              </w:rPr>
              <w:t xml:space="preserve">Душа музыки — мелодия. Музыка осени. Сочини </w:t>
            </w:r>
            <w:r w:rsidRPr="00B056DD">
              <w:rPr>
                <w:color w:val="000000"/>
                <w:spacing w:val="3"/>
                <w:sz w:val="28"/>
                <w:szCs w:val="28"/>
                <w:lang w:val="ru-RU"/>
              </w:rPr>
              <w:t xml:space="preserve">мелодию. Азбука, азбука каждому нужна... Музыкальная азбука. Музыкальные и народные инструменты. </w:t>
            </w:r>
            <w:r w:rsidRPr="00B056DD">
              <w:rPr>
                <w:i/>
                <w:iCs/>
                <w:color w:val="000000"/>
                <w:spacing w:val="6"/>
                <w:sz w:val="28"/>
                <w:szCs w:val="28"/>
                <w:lang w:val="ru-RU"/>
              </w:rPr>
              <w:t xml:space="preserve">Раскрываются следующие содержательные линии. </w:t>
            </w:r>
            <w:r w:rsidRPr="00B056DD">
              <w:rPr>
                <w:color w:val="000000"/>
                <w:spacing w:val="6"/>
                <w:sz w:val="28"/>
                <w:szCs w:val="28"/>
                <w:lang w:val="ru-RU"/>
              </w:rPr>
              <w:t>Музыка и ее роль в повседневной жизни челов</w:t>
            </w:r>
            <w:r w:rsidRPr="00B056DD">
              <w:rPr>
                <w:color w:val="000000"/>
                <w:sz w:val="28"/>
                <w:szCs w:val="28"/>
                <w:lang w:val="ru-RU"/>
              </w:rPr>
              <w:t>ека. Композитор — исполнитель — слушатель. Песни, танцы и марши — основа многообразных жизнен</w:t>
            </w:r>
            <w:r w:rsidRPr="00B056DD">
              <w:rPr>
                <w:color w:val="000000"/>
                <w:spacing w:val="4"/>
                <w:sz w:val="28"/>
                <w:szCs w:val="28"/>
                <w:lang w:val="ru-RU"/>
              </w:rPr>
              <w:t>но-музыкальных впечатлений детей. Образы осенней природы в музыке. Нотная запись как способ фиксации музыкальной речи. Элементы нотной грамоты.</w:t>
            </w:r>
            <w:r w:rsidRPr="00B056DD">
              <w:rPr>
                <w:sz w:val="28"/>
                <w:szCs w:val="28"/>
                <w:lang w:val="ru-RU"/>
              </w:rPr>
              <w:t xml:space="preserve"> «Садко». Из русского былинного сказа. </w:t>
            </w:r>
            <w:r w:rsidRPr="00B056DD">
              <w:rPr>
                <w:color w:val="000000"/>
                <w:spacing w:val="4"/>
                <w:sz w:val="28"/>
                <w:szCs w:val="28"/>
                <w:lang w:val="ru-RU"/>
              </w:rPr>
              <w:t xml:space="preserve">Звучащие картины. Разыграй песню. Пришло Рождество, начинается торжество. Родной обычай старины. Добрый праздник среди зимы. </w:t>
            </w:r>
            <w:r w:rsidRPr="00B056DD">
              <w:rPr>
                <w:i/>
                <w:iCs/>
                <w:color w:val="000000"/>
                <w:spacing w:val="6"/>
                <w:sz w:val="28"/>
                <w:szCs w:val="28"/>
                <w:lang w:val="ru-RU"/>
              </w:rPr>
              <w:t>Раскрываются следующие содержательные ли</w:t>
            </w:r>
            <w:r w:rsidRPr="00B056DD">
              <w:rPr>
                <w:i/>
                <w:iCs/>
                <w:color w:val="000000"/>
                <w:spacing w:val="6"/>
                <w:sz w:val="28"/>
                <w:szCs w:val="28"/>
                <w:lang w:val="ru-RU"/>
              </w:rPr>
              <w:softHyphen/>
            </w:r>
            <w:r w:rsidRPr="00B056DD">
              <w:rPr>
                <w:i/>
                <w:iCs/>
                <w:color w:val="000000"/>
                <w:spacing w:val="5"/>
                <w:sz w:val="28"/>
                <w:szCs w:val="28"/>
                <w:lang w:val="ru-RU"/>
              </w:rPr>
              <w:t xml:space="preserve">нии.  </w:t>
            </w:r>
            <w:r w:rsidRPr="00B056DD">
              <w:rPr>
                <w:color w:val="000000"/>
                <w:spacing w:val="5"/>
                <w:sz w:val="28"/>
                <w:szCs w:val="28"/>
                <w:lang w:val="ru-RU"/>
              </w:rPr>
              <w:t>Интонация как озвученное состояние, выражение</w:t>
            </w:r>
            <w:r w:rsidRPr="00B056DD">
              <w:rPr>
                <w:color w:val="000000"/>
                <w:spacing w:val="3"/>
                <w:sz w:val="28"/>
                <w:szCs w:val="28"/>
                <w:lang w:val="ru-RU"/>
              </w:rPr>
              <w:t xml:space="preserve"> эмоций и мыслей. Музыка в праздновании Рожд</w:t>
            </w:r>
            <w:r w:rsidRPr="00B056DD">
              <w:rPr>
                <w:color w:val="000000"/>
                <w:spacing w:val="3"/>
                <w:sz w:val="28"/>
                <w:szCs w:val="28"/>
                <w:lang w:val="ru-RU"/>
              </w:rPr>
              <w:softHyphen/>
            </w:r>
            <w:r w:rsidRPr="00B056DD">
              <w:rPr>
                <w:color w:val="000000"/>
                <w:spacing w:val="4"/>
                <w:sz w:val="28"/>
                <w:szCs w:val="28"/>
                <w:lang w:val="ru-RU"/>
              </w:rPr>
              <w:t>ества Христова.  Музыкальный театр: балет.</w:t>
            </w:r>
          </w:p>
        </w:tc>
      </w:tr>
      <w:tr w:rsidR="00547793" w:rsidRPr="000677E9" w:rsidTr="00465ACC">
        <w:trPr>
          <w:gridAfter w:val="1"/>
          <w:wAfter w:w="8" w:type="dxa"/>
        </w:trPr>
        <w:tc>
          <w:tcPr>
            <w:tcW w:w="675" w:type="dxa"/>
          </w:tcPr>
          <w:p w:rsidR="00547793" w:rsidRPr="00905582" w:rsidRDefault="00547793" w:rsidP="004A6C2B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905582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2694" w:type="dxa"/>
            <w:gridSpan w:val="2"/>
          </w:tcPr>
          <w:p w:rsidR="00547793" w:rsidRPr="00905582" w:rsidRDefault="00547793" w:rsidP="00B056DD">
            <w:pPr>
              <w:ind w:left="-108"/>
              <w:jc w:val="both"/>
              <w:rPr>
                <w:b/>
                <w:sz w:val="28"/>
                <w:szCs w:val="28"/>
                <w:lang w:val="ru-RU"/>
              </w:rPr>
            </w:pPr>
            <w:r w:rsidRPr="00B056DD">
              <w:rPr>
                <w:b/>
                <w:sz w:val="28"/>
                <w:szCs w:val="28"/>
                <w:lang w:val="ru-RU"/>
              </w:rPr>
              <w:t>Музыка и ты.</w:t>
            </w:r>
          </w:p>
        </w:tc>
        <w:tc>
          <w:tcPr>
            <w:tcW w:w="7060" w:type="dxa"/>
          </w:tcPr>
          <w:p w:rsidR="00547793" w:rsidRPr="00B056DD" w:rsidRDefault="00547793" w:rsidP="00465ACC">
            <w:pPr>
              <w:ind w:left="-108" w:firstLine="141"/>
              <w:jc w:val="both"/>
              <w:rPr>
                <w:sz w:val="28"/>
                <w:szCs w:val="28"/>
                <w:lang w:val="ru-RU"/>
              </w:rPr>
            </w:pPr>
            <w:r w:rsidRPr="00B056DD">
              <w:rPr>
                <w:spacing w:val="3"/>
                <w:sz w:val="28"/>
                <w:szCs w:val="28"/>
                <w:lang w:val="ru-RU"/>
              </w:rPr>
              <w:t xml:space="preserve">Край, в котором ты живёшь. </w:t>
            </w:r>
            <w:r w:rsidRPr="00B056DD">
              <w:rPr>
                <w:sz w:val="28"/>
                <w:szCs w:val="28"/>
                <w:lang w:val="ru-RU"/>
              </w:rPr>
              <w:t>Художник, поэт, композитор. Музыка утра. Закрепление знаний.  Музыка вечера. Музы не молчали. Музыкаль</w:t>
            </w:r>
            <w:r w:rsidRPr="00B056DD">
              <w:rPr>
                <w:sz w:val="28"/>
                <w:szCs w:val="28"/>
                <w:lang w:val="ru-RU"/>
              </w:rPr>
              <w:softHyphen/>
            </w:r>
            <w:r w:rsidRPr="00B056DD">
              <w:rPr>
                <w:spacing w:val="4"/>
                <w:sz w:val="28"/>
                <w:szCs w:val="28"/>
                <w:lang w:val="ru-RU"/>
              </w:rPr>
              <w:t>ные портреты.</w:t>
            </w:r>
            <w:r w:rsidRPr="00B056DD">
              <w:rPr>
                <w:sz w:val="28"/>
                <w:szCs w:val="28"/>
                <w:lang w:val="ru-RU"/>
              </w:rPr>
              <w:t xml:space="preserve"> Разыграй сказку. «Баба Яга» - русская народная сказка. Мамин праздник. Обобщающий урок.   Музыкальные инструменты. </w:t>
            </w:r>
            <w:r w:rsidRPr="00B056DD">
              <w:rPr>
                <w:spacing w:val="4"/>
                <w:sz w:val="28"/>
                <w:szCs w:val="28"/>
                <w:lang w:val="ru-RU"/>
              </w:rPr>
              <w:t xml:space="preserve">У каждого свой музыкальный инструмент. </w:t>
            </w:r>
            <w:r w:rsidRPr="00B056DD">
              <w:rPr>
                <w:sz w:val="28"/>
                <w:szCs w:val="28"/>
                <w:lang w:val="ru-RU"/>
              </w:rPr>
              <w:t xml:space="preserve">Чудесная </w:t>
            </w:r>
            <w:r w:rsidRPr="00B056DD">
              <w:rPr>
                <w:spacing w:val="5"/>
                <w:sz w:val="28"/>
                <w:szCs w:val="28"/>
                <w:lang w:val="ru-RU"/>
              </w:rPr>
              <w:t xml:space="preserve">лютня (по алжирской сказке). </w:t>
            </w:r>
            <w:r w:rsidRPr="00B056DD">
              <w:rPr>
                <w:i/>
                <w:iCs/>
                <w:spacing w:val="5"/>
                <w:sz w:val="28"/>
                <w:szCs w:val="28"/>
                <w:lang w:val="ru-RU"/>
              </w:rPr>
              <w:t>Раскрываются следующие содержательные ли</w:t>
            </w:r>
            <w:r w:rsidRPr="00B056DD">
              <w:rPr>
                <w:i/>
                <w:iCs/>
                <w:spacing w:val="5"/>
                <w:sz w:val="28"/>
                <w:szCs w:val="28"/>
                <w:lang w:val="ru-RU"/>
              </w:rPr>
              <w:softHyphen/>
            </w:r>
            <w:r w:rsidRPr="00B056DD">
              <w:rPr>
                <w:i/>
                <w:iCs/>
                <w:spacing w:val="3"/>
                <w:sz w:val="28"/>
                <w:szCs w:val="28"/>
                <w:lang w:val="ru-RU"/>
              </w:rPr>
              <w:t xml:space="preserve">нии: </w:t>
            </w:r>
            <w:r w:rsidRPr="00B056DD">
              <w:rPr>
                <w:spacing w:val="3"/>
                <w:sz w:val="28"/>
                <w:szCs w:val="28"/>
                <w:lang w:val="ru-RU"/>
              </w:rPr>
              <w:t xml:space="preserve">Музыка в жизни ребенка. Образы родного края. Роль поэта, художника, композитора в изображении </w:t>
            </w:r>
            <w:r w:rsidRPr="00B056DD">
              <w:rPr>
                <w:sz w:val="28"/>
                <w:szCs w:val="28"/>
                <w:lang w:val="ru-RU"/>
              </w:rPr>
              <w:t xml:space="preserve">картин природы (слова — краски — звуки). Образы защитников Отечества </w:t>
            </w:r>
            <w:r w:rsidRPr="00B056DD">
              <w:rPr>
                <w:b/>
                <w:bCs/>
                <w:sz w:val="28"/>
                <w:szCs w:val="28"/>
                <w:lang w:val="ru-RU"/>
              </w:rPr>
              <w:t xml:space="preserve">в </w:t>
            </w:r>
            <w:r w:rsidRPr="00B056DD">
              <w:rPr>
                <w:sz w:val="28"/>
                <w:szCs w:val="28"/>
                <w:lang w:val="ru-RU"/>
              </w:rPr>
              <w:t>музыке. Музыкальные позд</w:t>
            </w:r>
            <w:r w:rsidRPr="00B056DD">
              <w:rPr>
                <w:sz w:val="28"/>
                <w:szCs w:val="28"/>
                <w:lang w:val="ru-RU"/>
              </w:rPr>
              <w:softHyphen/>
            </w:r>
            <w:r w:rsidRPr="00B056DD">
              <w:rPr>
                <w:spacing w:val="3"/>
                <w:sz w:val="28"/>
                <w:szCs w:val="28"/>
                <w:lang w:val="ru-RU"/>
              </w:rPr>
              <w:t>равления. Музыкальные инструменты: лютня, клаве</w:t>
            </w:r>
            <w:r w:rsidRPr="00B056DD">
              <w:rPr>
                <w:spacing w:val="3"/>
                <w:sz w:val="28"/>
                <w:szCs w:val="28"/>
                <w:lang w:val="ru-RU"/>
              </w:rPr>
              <w:softHyphen/>
              <w:t>син, фортепиано, гитара. Былины и сказки о воздей</w:t>
            </w:r>
            <w:r w:rsidRPr="00B056DD">
              <w:rPr>
                <w:spacing w:val="3"/>
                <w:sz w:val="28"/>
                <w:szCs w:val="28"/>
                <w:lang w:val="ru-RU"/>
              </w:rPr>
              <w:softHyphen/>
            </w:r>
            <w:r w:rsidRPr="00B056DD">
              <w:rPr>
                <w:spacing w:val="4"/>
                <w:sz w:val="28"/>
                <w:szCs w:val="28"/>
                <w:lang w:val="ru-RU"/>
              </w:rPr>
              <w:t xml:space="preserve">ствующей силе музыки. </w:t>
            </w:r>
            <w:r w:rsidRPr="00B056DD">
              <w:rPr>
                <w:spacing w:val="5"/>
                <w:sz w:val="28"/>
                <w:szCs w:val="28"/>
                <w:lang w:val="ru-RU"/>
              </w:rPr>
              <w:t>Музыка в цирке. Дом, который звучит. Опера-</w:t>
            </w:r>
            <w:r w:rsidRPr="00B056DD">
              <w:rPr>
                <w:spacing w:val="3"/>
                <w:sz w:val="28"/>
                <w:szCs w:val="28"/>
                <w:lang w:val="ru-RU"/>
              </w:rPr>
              <w:t>сказка.</w:t>
            </w:r>
            <w:r w:rsidRPr="00B056DD">
              <w:rPr>
                <w:sz w:val="28"/>
                <w:szCs w:val="28"/>
                <w:lang w:val="ru-RU"/>
              </w:rPr>
              <w:t xml:space="preserve"> «Ничего на свете  лучше нету». </w:t>
            </w:r>
            <w:r w:rsidRPr="00B056DD">
              <w:rPr>
                <w:spacing w:val="3"/>
                <w:sz w:val="28"/>
                <w:szCs w:val="28"/>
                <w:lang w:val="ru-RU"/>
              </w:rPr>
              <w:t>Афиша. Про</w:t>
            </w:r>
            <w:r w:rsidRPr="00B056DD">
              <w:rPr>
                <w:spacing w:val="3"/>
                <w:sz w:val="28"/>
                <w:szCs w:val="28"/>
                <w:lang w:val="ru-RU"/>
              </w:rPr>
              <w:softHyphen/>
            </w:r>
            <w:r w:rsidRPr="00B056DD">
              <w:rPr>
                <w:spacing w:val="4"/>
                <w:sz w:val="28"/>
                <w:szCs w:val="28"/>
                <w:lang w:val="ru-RU"/>
              </w:rPr>
              <w:t xml:space="preserve">грамма. </w:t>
            </w:r>
            <w:r w:rsidRPr="00B056DD">
              <w:rPr>
                <w:sz w:val="28"/>
                <w:szCs w:val="28"/>
                <w:lang w:val="ru-RU"/>
              </w:rPr>
              <w:t xml:space="preserve">Обобщающий урок. </w:t>
            </w:r>
            <w:r w:rsidRPr="00B056DD">
              <w:rPr>
                <w:i/>
                <w:iCs/>
                <w:spacing w:val="5"/>
                <w:sz w:val="28"/>
                <w:szCs w:val="28"/>
                <w:lang w:val="ru-RU"/>
              </w:rPr>
              <w:t>Раскрываются следующие содержательные ли</w:t>
            </w:r>
            <w:r w:rsidRPr="00B056DD">
              <w:rPr>
                <w:i/>
                <w:iCs/>
                <w:spacing w:val="5"/>
                <w:sz w:val="28"/>
                <w:szCs w:val="28"/>
                <w:lang w:val="ru-RU"/>
              </w:rPr>
              <w:softHyphen/>
              <w:t xml:space="preserve">нии. </w:t>
            </w:r>
            <w:r w:rsidRPr="00B056DD">
              <w:rPr>
                <w:spacing w:val="5"/>
                <w:sz w:val="28"/>
                <w:szCs w:val="28"/>
                <w:lang w:val="ru-RU"/>
              </w:rPr>
              <w:t xml:space="preserve">Музыка в цирке. Музыкальный театр: опера. </w:t>
            </w:r>
            <w:r w:rsidRPr="00B056DD">
              <w:rPr>
                <w:sz w:val="28"/>
                <w:szCs w:val="28"/>
                <w:lang w:val="ru-RU"/>
              </w:rPr>
              <w:t xml:space="preserve">Музыка в кино. Афиша музыкального спектакля, </w:t>
            </w:r>
            <w:r w:rsidRPr="00B056DD">
              <w:rPr>
                <w:spacing w:val="4"/>
                <w:sz w:val="28"/>
                <w:szCs w:val="28"/>
                <w:lang w:val="ru-RU"/>
              </w:rPr>
              <w:t>фонограмма концерта для родителей.</w:t>
            </w:r>
          </w:p>
        </w:tc>
      </w:tr>
      <w:tr w:rsidR="00547793" w:rsidRPr="00905582" w:rsidTr="004A6C2B">
        <w:tc>
          <w:tcPr>
            <w:tcW w:w="10437" w:type="dxa"/>
            <w:gridSpan w:val="5"/>
          </w:tcPr>
          <w:p w:rsidR="00547793" w:rsidRPr="00905582" w:rsidRDefault="00547793" w:rsidP="004A6C2B">
            <w:pPr>
              <w:tabs>
                <w:tab w:val="left" w:pos="1005"/>
                <w:tab w:val="center" w:pos="2502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 w:rsidRPr="00905582">
              <w:rPr>
                <w:b/>
                <w:sz w:val="28"/>
                <w:szCs w:val="28"/>
                <w:lang w:val="ru-RU"/>
              </w:rPr>
              <w:t>2 класс</w:t>
            </w:r>
          </w:p>
        </w:tc>
      </w:tr>
      <w:tr w:rsidR="00547793" w:rsidRPr="000677E9" w:rsidTr="004A6C2B">
        <w:trPr>
          <w:gridAfter w:val="1"/>
          <w:wAfter w:w="8" w:type="dxa"/>
        </w:trPr>
        <w:tc>
          <w:tcPr>
            <w:tcW w:w="675" w:type="dxa"/>
          </w:tcPr>
          <w:p w:rsidR="00547793" w:rsidRPr="00905582" w:rsidRDefault="00547793" w:rsidP="004A6C2B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905582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2667" w:type="dxa"/>
          </w:tcPr>
          <w:p w:rsidR="00547793" w:rsidRPr="00905582" w:rsidRDefault="00547793" w:rsidP="00B056DD">
            <w:pPr>
              <w:ind w:left="-108"/>
              <w:jc w:val="both"/>
              <w:rPr>
                <w:b/>
                <w:sz w:val="28"/>
                <w:szCs w:val="28"/>
                <w:lang w:val="ru-RU"/>
              </w:rPr>
            </w:pPr>
            <w:r w:rsidRPr="00B056DD">
              <w:rPr>
                <w:b/>
                <w:bCs/>
                <w:color w:val="000000"/>
                <w:spacing w:val="6"/>
                <w:sz w:val="28"/>
                <w:szCs w:val="28"/>
                <w:lang w:val="ru-RU"/>
              </w:rPr>
              <w:t>Россия – Родина моя.</w:t>
            </w:r>
          </w:p>
        </w:tc>
        <w:tc>
          <w:tcPr>
            <w:tcW w:w="7087" w:type="dxa"/>
            <w:gridSpan w:val="2"/>
          </w:tcPr>
          <w:p w:rsidR="00547793" w:rsidRPr="00B056DD" w:rsidRDefault="00547793" w:rsidP="00B056DD">
            <w:pPr>
              <w:ind w:left="-81" w:firstLine="141"/>
              <w:jc w:val="both"/>
              <w:rPr>
                <w:sz w:val="28"/>
                <w:szCs w:val="28"/>
                <w:lang w:val="ru-RU"/>
              </w:rPr>
            </w:pPr>
            <w:r w:rsidRPr="00B056DD">
              <w:rPr>
                <w:sz w:val="28"/>
                <w:szCs w:val="28"/>
                <w:lang w:val="ru-RU"/>
              </w:rPr>
              <w:t xml:space="preserve">Мелодия. Здравствуй, Родина моя! Моя Россия. </w:t>
            </w:r>
            <w:r w:rsidRPr="00B056DD">
              <w:rPr>
                <w:spacing w:val="4"/>
                <w:sz w:val="28"/>
                <w:szCs w:val="28"/>
                <w:lang w:val="ru-RU"/>
              </w:rPr>
              <w:t>Гимн России.</w:t>
            </w:r>
            <w:r w:rsidRPr="00B056DD">
              <w:rPr>
                <w:sz w:val="28"/>
                <w:szCs w:val="28"/>
                <w:lang w:val="ru-RU"/>
              </w:rPr>
              <w:t xml:space="preserve"> </w:t>
            </w:r>
            <w:r w:rsidRPr="00B056DD">
              <w:rPr>
                <w:i/>
                <w:iCs/>
                <w:sz w:val="28"/>
                <w:szCs w:val="28"/>
                <w:lang w:val="ru-RU"/>
              </w:rPr>
              <w:t>Раскрываются следующие содержательные ли</w:t>
            </w:r>
            <w:r w:rsidRPr="00B056DD">
              <w:rPr>
                <w:i/>
                <w:iCs/>
                <w:sz w:val="28"/>
                <w:szCs w:val="28"/>
                <w:lang w:val="ru-RU"/>
              </w:rPr>
              <w:softHyphen/>
            </w:r>
            <w:r w:rsidRPr="00B056DD">
              <w:rPr>
                <w:i/>
                <w:iCs/>
                <w:spacing w:val="6"/>
                <w:sz w:val="28"/>
                <w:szCs w:val="28"/>
                <w:lang w:val="ru-RU"/>
              </w:rPr>
              <w:t xml:space="preserve">нии. </w:t>
            </w:r>
            <w:r w:rsidRPr="00B056DD">
              <w:rPr>
                <w:spacing w:val="6"/>
                <w:sz w:val="28"/>
                <w:szCs w:val="28"/>
                <w:lang w:val="ru-RU"/>
              </w:rPr>
              <w:t xml:space="preserve">Музыкальный пейзаж. Образы родной природы </w:t>
            </w:r>
            <w:r w:rsidRPr="00B056DD">
              <w:rPr>
                <w:spacing w:val="2"/>
                <w:sz w:val="28"/>
                <w:szCs w:val="28"/>
                <w:lang w:val="ru-RU"/>
              </w:rPr>
              <w:t>в музыке русских композиторов. Песенность как от</w:t>
            </w:r>
            <w:r w:rsidRPr="00B056DD">
              <w:rPr>
                <w:spacing w:val="2"/>
                <w:sz w:val="28"/>
                <w:szCs w:val="28"/>
                <w:lang w:val="ru-RU"/>
              </w:rPr>
              <w:softHyphen/>
            </w:r>
            <w:r w:rsidRPr="00B056DD">
              <w:rPr>
                <w:spacing w:val="3"/>
                <w:sz w:val="28"/>
                <w:szCs w:val="28"/>
                <w:lang w:val="ru-RU"/>
              </w:rPr>
              <w:t>личительная черта русской музыки. Средства музы</w:t>
            </w:r>
            <w:r w:rsidRPr="00B056DD">
              <w:rPr>
                <w:spacing w:val="3"/>
                <w:sz w:val="28"/>
                <w:szCs w:val="28"/>
                <w:lang w:val="ru-RU"/>
              </w:rPr>
              <w:softHyphen/>
            </w:r>
            <w:r w:rsidRPr="00B056DD">
              <w:rPr>
                <w:spacing w:val="2"/>
                <w:sz w:val="28"/>
                <w:szCs w:val="28"/>
                <w:lang w:val="ru-RU"/>
              </w:rPr>
              <w:t xml:space="preserve">кальной выразительности. Государственные символы </w:t>
            </w:r>
            <w:r w:rsidRPr="00B056DD">
              <w:rPr>
                <w:sz w:val="28"/>
                <w:szCs w:val="28"/>
                <w:lang w:val="ru-RU"/>
              </w:rPr>
              <w:t>России (флаг, герб, гимн). Гимн — главная песня на</w:t>
            </w:r>
            <w:r w:rsidRPr="00B056DD">
              <w:rPr>
                <w:sz w:val="28"/>
                <w:szCs w:val="28"/>
                <w:lang w:val="ru-RU"/>
              </w:rPr>
              <w:softHyphen/>
            </w:r>
            <w:r w:rsidRPr="00B056DD">
              <w:rPr>
                <w:spacing w:val="3"/>
                <w:sz w:val="28"/>
                <w:szCs w:val="28"/>
                <w:lang w:val="ru-RU"/>
              </w:rPr>
              <w:t>шей Родины. Художественные символы России (Мос</w:t>
            </w:r>
            <w:r w:rsidRPr="00B056DD">
              <w:rPr>
                <w:spacing w:val="3"/>
                <w:sz w:val="28"/>
                <w:szCs w:val="28"/>
                <w:lang w:val="ru-RU"/>
              </w:rPr>
              <w:softHyphen/>
            </w:r>
            <w:r w:rsidRPr="00B056DD">
              <w:rPr>
                <w:spacing w:val="4"/>
                <w:sz w:val="28"/>
                <w:szCs w:val="28"/>
                <w:lang w:val="ru-RU"/>
              </w:rPr>
              <w:t xml:space="preserve">ковский Кремль, храм Христа Спасителя, Большой </w:t>
            </w:r>
            <w:r w:rsidRPr="00B056DD">
              <w:rPr>
                <w:spacing w:val="1"/>
                <w:sz w:val="28"/>
                <w:szCs w:val="28"/>
                <w:lang w:val="ru-RU"/>
              </w:rPr>
              <w:t>театр).</w:t>
            </w:r>
            <w:r w:rsidRPr="00B056DD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547793" w:rsidRPr="00905582" w:rsidTr="004A6C2B">
        <w:trPr>
          <w:gridAfter w:val="1"/>
          <w:wAfter w:w="8" w:type="dxa"/>
        </w:trPr>
        <w:tc>
          <w:tcPr>
            <w:tcW w:w="675" w:type="dxa"/>
          </w:tcPr>
          <w:p w:rsidR="00547793" w:rsidRPr="00905582" w:rsidRDefault="00547793" w:rsidP="004A6C2B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905582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2667" w:type="dxa"/>
          </w:tcPr>
          <w:p w:rsidR="00547793" w:rsidRPr="00B056DD" w:rsidRDefault="00547793" w:rsidP="00B056DD">
            <w:pPr>
              <w:ind w:left="-81" w:hanging="27"/>
              <w:jc w:val="both"/>
              <w:rPr>
                <w:sz w:val="28"/>
                <w:szCs w:val="28"/>
                <w:lang w:val="ru-RU"/>
              </w:rPr>
            </w:pPr>
            <w:r w:rsidRPr="00B056DD">
              <w:rPr>
                <w:b/>
                <w:bCs/>
                <w:sz w:val="28"/>
                <w:szCs w:val="28"/>
                <w:lang w:val="ru-RU"/>
              </w:rPr>
              <w:t xml:space="preserve">День, полный событий. </w:t>
            </w:r>
          </w:p>
          <w:p w:rsidR="00547793" w:rsidRPr="00905582" w:rsidRDefault="00547793" w:rsidP="004A6C2B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87" w:type="dxa"/>
            <w:gridSpan w:val="2"/>
          </w:tcPr>
          <w:p w:rsidR="00547793" w:rsidRPr="00905582" w:rsidRDefault="00547793" w:rsidP="00B056DD">
            <w:pPr>
              <w:ind w:left="-81" w:firstLine="81"/>
              <w:jc w:val="both"/>
              <w:rPr>
                <w:b/>
                <w:sz w:val="28"/>
                <w:szCs w:val="28"/>
                <w:lang w:val="ru-RU"/>
              </w:rPr>
            </w:pPr>
            <w:r w:rsidRPr="00B056DD">
              <w:rPr>
                <w:sz w:val="28"/>
                <w:szCs w:val="28"/>
                <w:lang w:val="ru-RU"/>
              </w:rPr>
              <w:t xml:space="preserve">Музыкальные инструменты. Природа и музыка. </w:t>
            </w:r>
            <w:r w:rsidRPr="00B056DD">
              <w:rPr>
                <w:spacing w:val="2"/>
                <w:sz w:val="28"/>
                <w:szCs w:val="28"/>
                <w:lang w:val="ru-RU"/>
              </w:rPr>
              <w:t xml:space="preserve">Прогулка. Танцы, танцы, танцы... Эти разные марши. </w:t>
            </w:r>
            <w:r w:rsidRPr="00B056DD">
              <w:rPr>
                <w:spacing w:val="3"/>
                <w:sz w:val="28"/>
                <w:szCs w:val="28"/>
                <w:lang w:val="ru-RU"/>
              </w:rPr>
              <w:t xml:space="preserve">Звучащие картины. Расскажи сказку. Колыбельные. </w:t>
            </w:r>
            <w:r w:rsidRPr="00B056DD">
              <w:rPr>
                <w:spacing w:val="1"/>
                <w:sz w:val="28"/>
                <w:szCs w:val="28"/>
                <w:lang w:val="ru-RU"/>
              </w:rPr>
              <w:t>Мама.</w:t>
            </w:r>
            <w:r w:rsidRPr="00B056DD">
              <w:rPr>
                <w:sz w:val="28"/>
                <w:szCs w:val="28"/>
                <w:lang w:val="ru-RU"/>
              </w:rPr>
              <w:t xml:space="preserve"> </w:t>
            </w:r>
            <w:r w:rsidRPr="00B056DD">
              <w:rPr>
                <w:i/>
                <w:iCs/>
                <w:spacing w:val="7"/>
                <w:sz w:val="28"/>
                <w:szCs w:val="28"/>
                <w:lang w:val="ru-RU"/>
              </w:rPr>
              <w:t xml:space="preserve">Раскрываются следующие содержательные </w:t>
            </w:r>
            <w:r w:rsidRPr="00B056DD">
              <w:rPr>
                <w:bCs/>
                <w:i/>
                <w:iCs/>
                <w:spacing w:val="7"/>
                <w:sz w:val="28"/>
                <w:szCs w:val="28"/>
                <w:lang w:val="ru-RU"/>
              </w:rPr>
              <w:t>ли</w:t>
            </w:r>
            <w:r w:rsidRPr="00B056DD">
              <w:rPr>
                <w:bCs/>
                <w:i/>
                <w:iCs/>
                <w:spacing w:val="7"/>
                <w:sz w:val="28"/>
                <w:szCs w:val="28"/>
                <w:lang w:val="ru-RU"/>
              </w:rPr>
              <w:softHyphen/>
            </w:r>
            <w:r w:rsidRPr="00B056DD">
              <w:rPr>
                <w:bCs/>
                <w:i/>
                <w:iCs/>
                <w:spacing w:val="5"/>
                <w:sz w:val="28"/>
                <w:szCs w:val="28"/>
                <w:lang w:val="ru-RU"/>
              </w:rPr>
              <w:t>нии</w:t>
            </w:r>
            <w:r w:rsidRPr="00B056DD">
              <w:rPr>
                <w:b/>
                <w:bCs/>
                <w:i/>
                <w:iCs/>
                <w:spacing w:val="5"/>
                <w:sz w:val="28"/>
                <w:szCs w:val="28"/>
                <w:lang w:val="ru-RU"/>
              </w:rPr>
              <w:t xml:space="preserve">. </w:t>
            </w:r>
            <w:r w:rsidRPr="00B056DD">
              <w:rPr>
                <w:spacing w:val="5"/>
                <w:sz w:val="28"/>
                <w:szCs w:val="28"/>
                <w:lang w:val="ru-RU"/>
              </w:rPr>
              <w:t xml:space="preserve">Мир ребенка в музыкальных интонациях, темах </w:t>
            </w:r>
            <w:r w:rsidRPr="00B056DD">
              <w:rPr>
                <w:sz w:val="28"/>
                <w:szCs w:val="28"/>
                <w:lang w:val="ru-RU"/>
              </w:rPr>
              <w:t xml:space="preserve">и образах детских пьес П.Чайковского и С. Прокофьева. Музыкальные инструменты: фортепиано - его </w:t>
            </w:r>
            <w:r w:rsidRPr="00B056DD">
              <w:rPr>
                <w:spacing w:val="5"/>
                <w:sz w:val="28"/>
                <w:szCs w:val="28"/>
                <w:lang w:val="ru-RU"/>
              </w:rPr>
              <w:t>выразительные возможности. Песенность, танцеваль</w:t>
            </w:r>
            <w:r w:rsidRPr="00B056DD">
              <w:rPr>
                <w:sz w:val="28"/>
                <w:szCs w:val="28"/>
                <w:lang w:val="ru-RU"/>
              </w:rPr>
              <w:t>ность, маршевость в передаче содержания и эмоцио</w:t>
            </w:r>
            <w:r w:rsidRPr="00B056DD">
              <w:rPr>
                <w:sz w:val="28"/>
                <w:szCs w:val="28"/>
                <w:lang w:val="ru-RU"/>
              </w:rPr>
              <w:softHyphen/>
            </w:r>
            <w:r w:rsidRPr="00B056DD">
              <w:rPr>
                <w:spacing w:val="6"/>
                <w:sz w:val="28"/>
                <w:szCs w:val="28"/>
                <w:lang w:val="ru-RU"/>
              </w:rPr>
              <w:t xml:space="preserve">нального строя музыкальных сочинений. Природа, </w:t>
            </w:r>
            <w:r w:rsidRPr="00B056DD">
              <w:rPr>
                <w:spacing w:val="5"/>
                <w:sz w:val="28"/>
                <w:szCs w:val="28"/>
                <w:lang w:val="ru-RU"/>
              </w:rPr>
              <w:t>детские игры и забавы, сказка в музыке. Колыбель</w:t>
            </w:r>
            <w:r w:rsidRPr="00B056DD">
              <w:rPr>
                <w:spacing w:val="5"/>
                <w:sz w:val="28"/>
                <w:szCs w:val="28"/>
                <w:lang w:val="ru-RU"/>
              </w:rPr>
              <w:softHyphen/>
            </w:r>
            <w:r w:rsidRPr="00B056DD">
              <w:rPr>
                <w:sz w:val="28"/>
                <w:szCs w:val="28"/>
                <w:lang w:val="ru-RU"/>
              </w:rPr>
              <w:t>ные песни. Своеобразие музыкального языка компо</w:t>
            </w:r>
            <w:r w:rsidRPr="00B056DD">
              <w:rPr>
                <w:sz w:val="28"/>
                <w:szCs w:val="28"/>
                <w:lang w:val="ru-RU"/>
              </w:rPr>
              <w:softHyphen/>
              <w:t>зиторов, сходство и различие.</w:t>
            </w:r>
          </w:p>
        </w:tc>
      </w:tr>
      <w:tr w:rsidR="00547793" w:rsidRPr="00B056DD" w:rsidTr="004A6C2B">
        <w:trPr>
          <w:gridAfter w:val="1"/>
          <w:wAfter w:w="8" w:type="dxa"/>
        </w:trPr>
        <w:tc>
          <w:tcPr>
            <w:tcW w:w="675" w:type="dxa"/>
          </w:tcPr>
          <w:p w:rsidR="00547793" w:rsidRPr="00905582" w:rsidRDefault="00547793" w:rsidP="004A6C2B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905582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2667" w:type="dxa"/>
          </w:tcPr>
          <w:p w:rsidR="00547793" w:rsidRPr="00B056DD" w:rsidRDefault="00547793" w:rsidP="00B056DD">
            <w:pPr>
              <w:ind w:left="-81" w:hanging="27"/>
              <w:jc w:val="both"/>
              <w:rPr>
                <w:sz w:val="28"/>
                <w:szCs w:val="28"/>
                <w:lang w:val="ru-RU"/>
              </w:rPr>
            </w:pPr>
            <w:r w:rsidRPr="00B056DD">
              <w:rPr>
                <w:b/>
                <w:sz w:val="28"/>
                <w:szCs w:val="28"/>
                <w:lang w:val="ru-RU"/>
              </w:rPr>
              <w:t xml:space="preserve">О России петь – что стремиться в храм. </w:t>
            </w:r>
          </w:p>
          <w:p w:rsidR="00547793" w:rsidRPr="00905582" w:rsidRDefault="00547793" w:rsidP="004A6C2B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87" w:type="dxa"/>
            <w:gridSpan w:val="2"/>
          </w:tcPr>
          <w:p w:rsidR="00547793" w:rsidRPr="00905582" w:rsidRDefault="00547793" w:rsidP="00B056DD">
            <w:pPr>
              <w:ind w:left="-81" w:firstLine="141"/>
              <w:jc w:val="both"/>
              <w:rPr>
                <w:sz w:val="28"/>
                <w:szCs w:val="28"/>
                <w:lang w:val="ru-RU"/>
              </w:rPr>
            </w:pPr>
            <w:r w:rsidRPr="00B056DD">
              <w:rPr>
                <w:sz w:val="28"/>
                <w:szCs w:val="28"/>
                <w:lang w:val="ru-RU"/>
              </w:rPr>
              <w:t xml:space="preserve">Великий колокольный звон. Звучащие картины. Святые земли Русской. Александр Невский. Сергий Радонежский. Молитва. С Рождеством Христовым! </w:t>
            </w:r>
            <w:r w:rsidRPr="00B056DD">
              <w:rPr>
                <w:spacing w:val="2"/>
                <w:sz w:val="28"/>
                <w:szCs w:val="28"/>
                <w:lang w:val="ru-RU"/>
              </w:rPr>
              <w:t>Рождество Христово.</w:t>
            </w:r>
            <w:r w:rsidRPr="00B056DD">
              <w:rPr>
                <w:sz w:val="28"/>
                <w:szCs w:val="28"/>
                <w:lang w:val="ru-RU"/>
              </w:rPr>
              <w:t xml:space="preserve"> </w:t>
            </w:r>
            <w:r w:rsidRPr="00B056DD">
              <w:rPr>
                <w:i/>
                <w:iCs/>
                <w:spacing w:val="5"/>
                <w:sz w:val="28"/>
                <w:szCs w:val="28"/>
                <w:lang w:val="ru-RU"/>
              </w:rPr>
              <w:t>Раскрываются следующие содержательные ли</w:t>
            </w:r>
            <w:r w:rsidRPr="00B056DD">
              <w:rPr>
                <w:i/>
                <w:iCs/>
                <w:spacing w:val="5"/>
                <w:sz w:val="28"/>
                <w:szCs w:val="28"/>
                <w:lang w:val="ru-RU"/>
              </w:rPr>
              <w:softHyphen/>
            </w:r>
            <w:r w:rsidRPr="00B056DD">
              <w:rPr>
                <w:i/>
                <w:iCs/>
                <w:spacing w:val="3"/>
                <w:sz w:val="28"/>
                <w:szCs w:val="28"/>
                <w:lang w:val="ru-RU"/>
              </w:rPr>
              <w:t xml:space="preserve">нии. </w:t>
            </w:r>
            <w:r w:rsidRPr="00B056DD">
              <w:rPr>
                <w:spacing w:val="3"/>
                <w:sz w:val="28"/>
                <w:szCs w:val="28"/>
                <w:lang w:val="ru-RU"/>
              </w:rPr>
              <w:t>Колокольные звоны России: набат, трезвон, бла</w:t>
            </w:r>
            <w:r w:rsidRPr="00B056DD">
              <w:rPr>
                <w:spacing w:val="2"/>
                <w:sz w:val="28"/>
                <w:szCs w:val="28"/>
                <w:lang w:val="ru-RU"/>
              </w:rPr>
              <w:t xml:space="preserve">говест. Музыкальный пейзаж. Святые земли Русской: </w:t>
            </w:r>
            <w:r w:rsidRPr="00B056DD">
              <w:rPr>
                <w:spacing w:val="3"/>
                <w:sz w:val="28"/>
                <w:szCs w:val="28"/>
                <w:lang w:val="ru-RU"/>
              </w:rPr>
              <w:t>князь Александр Невский, преподобный Сергий Ра</w:t>
            </w:r>
            <w:r w:rsidRPr="00B056DD">
              <w:rPr>
                <w:spacing w:val="3"/>
                <w:sz w:val="28"/>
                <w:szCs w:val="28"/>
                <w:lang w:val="ru-RU"/>
              </w:rPr>
              <w:softHyphen/>
              <w:t>донежский. Воплощение их образов в музыке различ</w:t>
            </w:r>
            <w:r w:rsidRPr="00B056DD">
              <w:rPr>
                <w:spacing w:val="3"/>
                <w:sz w:val="28"/>
                <w:szCs w:val="28"/>
                <w:lang w:val="ru-RU"/>
              </w:rPr>
              <w:softHyphen/>
            </w:r>
            <w:r w:rsidRPr="00B056DD">
              <w:rPr>
                <w:sz w:val="28"/>
                <w:szCs w:val="28"/>
                <w:lang w:val="ru-RU"/>
              </w:rPr>
              <w:t xml:space="preserve">ных жанров: народные песнопения, кантата. Жанр </w:t>
            </w:r>
            <w:r w:rsidRPr="00B056DD">
              <w:rPr>
                <w:spacing w:val="3"/>
                <w:sz w:val="28"/>
                <w:szCs w:val="28"/>
                <w:lang w:val="ru-RU"/>
              </w:rPr>
              <w:t>молитвы, хорала. Праздники Русской православной церкви. Рождество Христово. Рождественские песно</w:t>
            </w:r>
            <w:r w:rsidRPr="00B056DD">
              <w:rPr>
                <w:spacing w:val="3"/>
                <w:sz w:val="28"/>
                <w:szCs w:val="28"/>
                <w:lang w:val="ru-RU"/>
              </w:rPr>
              <w:softHyphen/>
            </w:r>
            <w:r w:rsidRPr="00B056DD">
              <w:rPr>
                <w:spacing w:val="5"/>
                <w:sz w:val="28"/>
                <w:szCs w:val="28"/>
                <w:lang w:val="ru-RU"/>
              </w:rPr>
              <w:t>пения и колядки. Музыка на новогоднем празднике.</w:t>
            </w:r>
          </w:p>
        </w:tc>
      </w:tr>
      <w:tr w:rsidR="00547793" w:rsidRPr="000677E9" w:rsidTr="004A6C2B">
        <w:trPr>
          <w:gridAfter w:val="1"/>
          <w:wAfter w:w="8" w:type="dxa"/>
        </w:trPr>
        <w:tc>
          <w:tcPr>
            <w:tcW w:w="675" w:type="dxa"/>
          </w:tcPr>
          <w:p w:rsidR="00547793" w:rsidRPr="00905582" w:rsidRDefault="00547793" w:rsidP="004A6C2B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905582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2667" w:type="dxa"/>
          </w:tcPr>
          <w:p w:rsidR="00547793" w:rsidRPr="00B056DD" w:rsidRDefault="00547793" w:rsidP="00B056DD">
            <w:pPr>
              <w:ind w:left="-81" w:hanging="27"/>
              <w:jc w:val="both"/>
              <w:rPr>
                <w:sz w:val="28"/>
                <w:szCs w:val="28"/>
                <w:lang w:val="ru-RU"/>
              </w:rPr>
            </w:pPr>
            <w:r w:rsidRPr="00B056DD">
              <w:rPr>
                <w:b/>
                <w:bCs/>
                <w:sz w:val="28"/>
                <w:szCs w:val="28"/>
                <w:lang w:val="ru-RU"/>
              </w:rPr>
              <w:t xml:space="preserve">Гори, гори ясно, чтобы не погасло! </w:t>
            </w:r>
          </w:p>
          <w:p w:rsidR="00547793" w:rsidRPr="00905582" w:rsidRDefault="00547793" w:rsidP="00745155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87" w:type="dxa"/>
            <w:gridSpan w:val="2"/>
          </w:tcPr>
          <w:p w:rsidR="00547793" w:rsidRPr="00905582" w:rsidRDefault="00547793" w:rsidP="00B056DD">
            <w:pPr>
              <w:ind w:left="-81" w:firstLine="141"/>
              <w:jc w:val="both"/>
              <w:rPr>
                <w:sz w:val="28"/>
                <w:szCs w:val="28"/>
                <w:lang w:val="ru-RU"/>
              </w:rPr>
            </w:pPr>
            <w:r w:rsidRPr="00B056DD">
              <w:rPr>
                <w:sz w:val="28"/>
                <w:szCs w:val="28"/>
                <w:lang w:val="ru-RU"/>
              </w:rPr>
              <w:t>Русские народные инструменты. Плясовые наигры</w:t>
            </w:r>
            <w:r w:rsidRPr="00B056DD">
              <w:rPr>
                <w:sz w:val="28"/>
                <w:szCs w:val="28"/>
                <w:lang w:val="ru-RU"/>
              </w:rPr>
              <w:softHyphen/>
            </w:r>
            <w:r w:rsidRPr="00B056DD">
              <w:rPr>
                <w:spacing w:val="4"/>
                <w:sz w:val="28"/>
                <w:szCs w:val="28"/>
                <w:lang w:val="ru-RU"/>
              </w:rPr>
              <w:t>ши. Разыграй песню. Выходили красны девицы. Боя</w:t>
            </w:r>
            <w:r w:rsidRPr="00B056DD">
              <w:rPr>
                <w:spacing w:val="4"/>
                <w:sz w:val="28"/>
                <w:szCs w:val="28"/>
                <w:lang w:val="ru-RU"/>
              </w:rPr>
              <w:softHyphen/>
              <w:t xml:space="preserve">ре, а мы к вам пришли. Музыка </w:t>
            </w:r>
            <w:r w:rsidRPr="00B056DD">
              <w:rPr>
                <w:i/>
                <w:iCs/>
                <w:spacing w:val="4"/>
                <w:sz w:val="28"/>
                <w:szCs w:val="28"/>
                <w:lang w:val="ru-RU"/>
              </w:rPr>
              <w:t xml:space="preserve">в </w:t>
            </w:r>
            <w:r w:rsidRPr="00B056DD">
              <w:rPr>
                <w:spacing w:val="4"/>
                <w:sz w:val="28"/>
                <w:szCs w:val="28"/>
                <w:lang w:val="ru-RU"/>
              </w:rPr>
              <w:t xml:space="preserve">народном стиле. </w:t>
            </w:r>
            <w:r w:rsidRPr="00B056DD">
              <w:rPr>
                <w:spacing w:val="5"/>
                <w:sz w:val="28"/>
                <w:szCs w:val="28"/>
                <w:lang w:val="ru-RU"/>
              </w:rPr>
              <w:t>Сочини песенку. Проводы зимы. Встреча весны.</w:t>
            </w:r>
            <w:r w:rsidRPr="00B056DD">
              <w:rPr>
                <w:sz w:val="28"/>
                <w:szCs w:val="28"/>
                <w:lang w:val="ru-RU"/>
              </w:rPr>
              <w:t xml:space="preserve"> </w:t>
            </w:r>
            <w:r w:rsidRPr="00B056DD">
              <w:rPr>
                <w:i/>
                <w:iCs/>
                <w:spacing w:val="5"/>
                <w:sz w:val="28"/>
                <w:szCs w:val="28"/>
                <w:lang w:val="ru-RU"/>
              </w:rPr>
              <w:t>Раскрываются следующие содержательные ли</w:t>
            </w:r>
            <w:r w:rsidRPr="00B056DD">
              <w:rPr>
                <w:i/>
                <w:iCs/>
                <w:spacing w:val="5"/>
                <w:sz w:val="28"/>
                <w:szCs w:val="28"/>
                <w:lang w:val="ru-RU"/>
              </w:rPr>
              <w:softHyphen/>
            </w:r>
            <w:r w:rsidRPr="00B056DD">
              <w:rPr>
                <w:i/>
                <w:iCs/>
                <w:sz w:val="28"/>
                <w:szCs w:val="28"/>
                <w:lang w:val="ru-RU"/>
              </w:rPr>
              <w:t xml:space="preserve">нии. </w:t>
            </w:r>
            <w:r w:rsidRPr="00B056DD">
              <w:rPr>
                <w:sz w:val="28"/>
                <w:szCs w:val="28"/>
                <w:lang w:val="ru-RU"/>
              </w:rPr>
              <w:t>Фольклор — народная мудрость. Оркестр русских народных инструментов. Мотив, напев, наигрыш. Ва</w:t>
            </w:r>
            <w:r w:rsidRPr="00B056DD">
              <w:rPr>
                <w:sz w:val="28"/>
                <w:szCs w:val="28"/>
                <w:lang w:val="ru-RU"/>
              </w:rPr>
              <w:softHyphen/>
            </w:r>
            <w:r w:rsidRPr="00B056DD">
              <w:rPr>
                <w:spacing w:val="3"/>
                <w:sz w:val="28"/>
                <w:szCs w:val="28"/>
                <w:lang w:val="ru-RU"/>
              </w:rPr>
              <w:t>риации в русской народной музыке. Ритмическая пар</w:t>
            </w:r>
            <w:r w:rsidRPr="00B056DD">
              <w:rPr>
                <w:spacing w:val="3"/>
                <w:sz w:val="28"/>
                <w:szCs w:val="28"/>
                <w:lang w:val="ru-RU"/>
              </w:rPr>
              <w:softHyphen/>
            </w:r>
            <w:r w:rsidRPr="00B056DD">
              <w:rPr>
                <w:spacing w:val="4"/>
                <w:sz w:val="28"/>
                <w:szCs w:val="28"/>
                <w:lang w:val="ru-RU"/>
              </w:rPr>
              <w:t xml:space="preserve">титура. Традиции народного музицирования. Обряды </w:t>
            </w:r>
            <w:r w:rsidRPr="00B056DD">
              <w:rPr>
                <w:sz w:val="28"/>
                <w:szCs w:val="28"/>
                <w:lang w:val="ru-RU"/>
              </w:rPr>
              <w:t>и праздники русского народа: проводы зимы (Масле</w:t>
            </w:r>
            <w:r w:rsidRPr="00B056DD">
              <w:rPr>
                <w:sz w:val="28"/>
                <w:szCs w:val="28"/>
                <w:lang w:val="ru-RU"/>
              </w:rPr>
              <w:softHyphen/>
            </w:r>
            <w:r w:rsidRPr="00B056DD">
              <w:rPr>
                <w:spacing w:val="3"/>
                <w:sz w:val="28"/>
                <w:szCs w:val="28"/>
                <w:lang w:val="ru-RU"/>
              </w:rPr>
              <w:t>ница), встреча весны. Песня-игра, песня-диалог, пес</w:t>
            </w:r>
            <w:r w:rsidRPr="00B056DD">
              <w:rPr>
                <w:spacing w:val="3"/>
                <w:sz w:val="28"/>
                <w:szCs w:val="28"/>
                <w:lang w:val="ru-RU"/>
              </w:rPr>
              <w:softHyphen/>
            </w:r>
            <w:r w:rsidRPr="00B056DD">
              <w:rPr>
                <w:spacing w:val="5"/>
                <w:sz w:val="28"/>
                <w:szCs w:val="28"/>
                <w:lang w:val="ru-RU"/>
              </w:rPr>
              <w:t>ня-хоровод. Народные песенки, заклички, потешки.</w:t>
            </w:r>
          </w:p>
        </w:tc>
      </w:tr>
      <w:tr w:rsidR="00547793" w:rsidRPr="00B056DD" w:rsidTr="004A6C2B">
        <w:trPr>
          <w:gridAfter w:val="1"/>
          <w:wAfter w:w="8" w:type="dxa"/>
        </w:trPr>
        <w:tc>
          <w:tcPr>
            <w:tcW w:w="675" w:type="dxa"/>
          </w:tcPr>
          <w:p w:rsidR="00547793" w:rsidRPr="00905582" w:rsidRDefault="00547793" w:rsidP="004A6C2B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2667" w:type="dxa"/>
          </w:tcPr>
          <w:p w:rsidR="00547793" w:rsidRPr="00B056DD" w:rsidRDefault="00547793" w:rsidP="00B056DD">
            <w:pPr>
              <w:ind w:left="-81" w:hanging="27"/>
              <w:jc w:val="both"/>
              <w:rPr>
                <w:sz w:val="28"/>
                <w:szCs w:val="28"/>
                <w:lang w:val="ru-RU"/>
              </w:rPr>
            </w:pPr>
            <w:r w:rsidRPr="00B056DD">
              <w:rPr>
                <w:b/>
                <w:bCs/>
                <w:sz w:val="28"/>
                <w:szCs w:val="28"/>
                <w:lang w:val="ru-RU"/>
              </w:rPr>
              <w:t xml:space="preserve">В музыкальном театре. </w:t>
            </w:r>
          </w:p>
          <w:p w:rsidR="00547793" w:rsidRPr="00905582" w:rsidRDefault="00547793" w:rsidP="00745155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87" w:type="dxa"/>
            <w:gridSpan w:val="2"/>
          </w:tcPr>
          <w:p w:rsidR="00547793" w:rsidRPr="00905582" w:rsidRDefault="00547793" w:rsidP="00B056DD">
            <w:pPr>
              <w:ind w:left="-81" w:firstLine="141"/>
              <w:jc w:val="both"/>
              <w:rPr>
                <w:sz w:val="28"/>
                <w:szCs w:val="28"/>
                <w:lang w:val="ru-RU"/>
              </w:rPr>
            </w:pPr>
            <w:r w:rsidRPr="00B056DD">
              <w:rPr>
                <w:sz w:val="28"/>
                <w:szCs w:val="28"/>
                <w:lang w:val="ru-RU"/>
              </w:rPr>
              <w:t xml:space="preserve">Сказка будет впереди. Детский музыкальный театр. </w:t>
            </w:r>
            <w:r w:rsidRPr="00B056DD">
              <w:rPr>
                <w:spacing w:val="5"/>
                <w:sz w:val="28"/>
                <w:szCs w:val="28"/>
                <w:lang w:val="ru-RU"/>
              </w:rPr>
              <w:t xml:space="preserve">Театр оперы и балета. Волшебная палочка. Опера </w:t>
            </w:r>
            <w:r w:rsidRPr="00B056DD">
              <w:rPr>
                <w:sz w:val="28"/>
                <w:szCs w:val="28"/>
                <w:lang w:val="ru-RU"/>
              </w:rPr>
              <w:t>«Руслан и Людмила». Сцены из оперы. Какое чуд</w:t>
            </w:r>
            <w:r w:rsidRPr="00B056DD">
              <w:rPr>
                <w:spacing w:val="4"/>
                <w:sz w:val="28"/>
                <w:szCs w:val="28"/>
                <w:lang w:val="ru-RU"/>
              </w:rPr>
              <w:t>ное мгновенье! Увертюра. Финал.</w:t>
            </w:r>
            <w:r w:rsidRPr="00B056DD">
              <w:rPr>
                <w:sz w:val="28"/>
                <w:szCs w:val="28"/>
                <w:lang w:val="ru-RU"/>
              </w:rPr>
              <w:t xml:space="preserve"> </w:t>
            </w:r>
            <w:r w:rsidRPr="00B056DD">
              <w:rPr>
                <w:i/>
                <w:iCs/>
                <w:spacing w:val="5"/>
                <w:sz w:val="28"/>
                <w:szCs w:val="28"/>
                <w:lang w:val="ru-RU"/>
              </w:rPr>
              <w:t>Раскрываются следующие содержательные ли</w:t>
            </w:r>
            <w:r w:rsidRPr="00B056DD">
              <w:rPr>
                <w:i/>
                <w:iCs/>
                <w:spacing w:val="5"/>
                <w:sz w:val="28"/>
                <w:szCs w:val="28"/>
                <w:lang w:val="ru-RU"/>
              </w:rPr>
              <w:softHyphen/>
            </w:r>
            <w:r w:rsidRPr="00B056DD">
              <w:rPr>
                <w:i/>
                <w:iCs/>
                <w:spacing w:val="2"/>
                <w:sz w:val="28"/>
                <w:szCs w:val="28"/>
                <w:lang w:val="ru-RU"/>
              </w:rPr>
              <w:t xml:space="preserve">нии. </w:t>
            </w:r>
            <w:r w:rsidRPr="00B056DD">
              <w:rPr>
                <w:spacing w:val="2"/>
                <w:sz w:val="28"/>
                <w:szCs w:val="28"/>
                <w:lang w:val="ru-RU"/>
              </w:rPr>
              <w:t xml:space="preserve">Многообразие сюжетов и образов музыкального </w:t>
            </w:r>
            <w:r w:rsidRPr="00B056DD">
              <w:rPr>
                <w:spacing w:val="5"/>
                <w:sz w:val="28"/>
                <w:szCs w:val="28"/>
                <w:lang w:val="ru-RU"/>
              </w:rPr>
              <w:t>спектакля. Детский музыкальный театр: опера и ба</w:t>
            </w:r>
            <w:r w:rsidRPr="00B056DD">
              <w:rPr>
                <w:spacing w:val="5"/>
                <w:sz w:val="28"/>
                <w:szCs w:val="28"/>
                <w:lang w:val="ru-RU"/>
              </w:rPr>
              <w:softHyphen/>
            </w:r>
            <w:r w:rsidRPr="00B056DD">
              <w:rPr>
                <w:spacing w:val="4"/>
                <w:sz w:val="28"/>
                <w:szCs w:val="28"/>
                <w:lang w:val="ru-RU"/>
              </w:rPr>
              <w:t xml:space="preserve">лет. Песенность, танцевальность, маршевость в опере и балете. Симфонический оркестр. Роль дирижера, </w:t>
            </w:r>
            <w:r w:rsidRPr="00B056DD">
              <w:rPr>
                <w:sz w:val="28"/>
                <w:szCs w:val="28"/>
                <w:lang w:val="ru-RU"/>
              </w:rPr>
              <w:t>режиссера, художника в создании музыкального спек</w:t>
            </w:r>
            <w:r w:rsidRPr="00B056DD">
              <w:rPr>
                <w:sz w:val="28"/>
                <w:szCs w:val="28"/>
                <w:lang w:val="ru-RU"/>
              </w:rPr>
              <w:softHyphen/>
              <w:t xml:space="preserve">такля. Элементы оперного и балетного спектаклей. </w:t>
            </w:r>
            <w:r w:rsidRPr="00B056DD">
              <w:rPr>
                <w:spacing w:val="1"/>
                <w:sz w:val="28"/>
                <w:szCs w:val="28"/>
                <w:lang w:val="ru-RU"/>
              </w:rPr>
              <w:t>Увертюра. Сцены из оперы «Руслан и Людмила». Му</w:t>
            </w:r>
            <w:r w:rsidRPr="00B056DD">
              <w:rPr>
                <w:spacing w:val="1"/>
                <w:sz w:val="28"/>
                <w:szCs w:val="28"/>
                <w:lang w:val="ru-RU"/>
              </w:rPr>
              <w:softHyphen/>
            </w:r>
            <w:r w:rsidRPr="00B056DD">
              <w:rPr>
                <w:sz w:val="28"/>
                <w:szCs w:val="28"/>
                <w:lang w:val="ru-RU"/>
              </w:rPr>
              <w:t>зыкальные темы - характеристики главных действую</w:t>
            </w:r>
            <w:r w:rsidRPr="00B056DD">
              <w:rPr>
                <w:sz w:val="28"/>
                <w:szCs w:val="28"/>
                <w:lang w:val="ru-RU"/>
              </w:rPr>
              <w:softHyphen/>
            </w:r>
            <w:r w:rsidRPr="00B056DD">
              <w:rPr>
                <w:spacing w:val="5"/>
                <w:sz w:val="28"/>
                <w:szCs w:val="28"/>
                <w:lang w:val="ru-RU"/>
              </w:rPr>
              <w:t>щих лиц. Финал.</w:t>
            </w:r>
          </w:p>
        </w:tc>
      </w:tr>
      <w:tr w:rsidR="00547793" w:rsidRPr="000677E9" w:rsidTr="004A6C2B">
        <w:trPr>
          <w:gridAfter w:val="1"/>
          <w:wAfter w:w="8" w:type="dxa"/>
        </w:trPr>
        <w:tc>
          <w:tcPr>
            <w:tcW w:w="675" w:type="dxa"/>
          </w:tcPr>
          <w:p w:rsidR="00547793" w:rsidRPr="00905582" w:rsidRDefault="00547793" w:rsidP="004A6C2B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2667" w:type="dxa"/>
          </w:tcPr>
          <w:p w:rsidR="00547793" w:rsidRPr="00905582" w:rsidRDefault="00547793" w:rsidP="00B056DD">
            <w:pPr>
              <w:ind w:left="-108"/>
              <w:jc w:val="both"/>
              <w:rPr>
                <w:b/>
                <w:sz w:val="28"/>
                <w:szCs w:val="28"/>
                <w:lang w:val="ru-RU"/>
              </w:rPr>
            </w:pPr>
            <w:r w:rsidRPr="00B056DD">
              <w:rPr>
                <w:b/>
                <w:spacing w:val="6"/>
                <w:sz w:val="28"/>
                <w:szCs w:val="28"/>
                <w:lang w:val="ru-RU"/>
              </w:rPr>
              <w:t>В концертном зале.</w:t>
            </w:r>
          </w:p>
        </w:tc>
        <w:tc>
          <w:tcPr>
            <w:tcW w:w="7087" w:type="dxa"/>
            <w:gridSpan w:val="2"/>
          </w:tcPr>
          <w:p w:rsidR="00547793" w:rsidRPr="00905582" w:rsidRDefault="00547793" w:rsidP="00B056DD">
            <w:pPr>
              <w:ind w:left="-81" w:firstLine="141"/>
              <w:jc w:val="both"/>
              <w:rPr>
                <w:sz w:val="28"/>
                <w:szCs w:val="28"/>
                <w:lang w:val="ru-RU"/>
              </w:rPr>
            </w:pPr>
            <w:r w:rsidRPr="00B056DD">
              <w:rPr>
                <w:sz w:val="28"/>
                <w:szCs w:val="28"/>
                <w:lang w:val="ru-RU"/>
              </w:rPr>
              <w:t xml:space="preserve">Симфоническая сказка «Петя и Волк». </w:t>
            </w:r>
            <w:r w:rsidRPr="00B056DD">
              <w:rPr>
                <w:i/>
                <w:iCs/>
                <w:spacing w:val="6"/>
                <w:sz w:val="28"/>
                <w:szCs w:val="28"/>
                <w:lang w:val="ru-RU"/>
              </w:rPr>
              <w:t>Раскрываются следующие содержательные ли</w:t>
            </w:r>
            <w:r w:rsidRPr="00B056DD">
              <w:rPr>
                <w:i/>
                <w:iCs/>
                <w:spacing w:val="6"/>
                <w:sz w:val="28"/>
                <w:szCs w:val="28"/>
                <w:lang w:val="ru-RU"/>
              </w:rPr>
              <w:softHyphen/>
            </w:r>
            <w:r w:rsidRPr="00B056DD">
              <w:rPr>
                <w:i/>
                <w:iCs/>
                <w:spacing w:val="4"/>
                <w:sz w:val="28"/>
                <w:szCs w:val="28"/>
                <w:lang w:val="ru-RU"/>
              </w:rPr>
              <w:t xml:space="preserve">нии. </w:t>
            </w:r>
            <w:r w:rsidRPr="00B056DD">
              <w:rPr>
                <w:spacing w:val="4"/>
                <w:sz w:val="28"/>
                <w:szCs w:val="28"/>
                <w:lang w:val="ru-RU"/>
              </w:rPr>
              <w:t>Жанровое многообразие инструментальной и симфонической музыки. Симфоническая сказка «Пет</w:t>
            </w:r>
            <w:r w:rsidRPr="00B056DD">
              <w:rPr>
                <w:spacing w:val="3"/>
                <w:sz w:val="28"/>
                <w:szCs w:val="28"/>
                <w:lang w:val="ru-RU"/>
              </w:rPr>
              <w:t>я и волк» С. Прокофьева: тембры инструментов и различных групп инструментов симфонического ор</w:t>
            </w:r>
            <w:r w:rsidRPr="00B056DD">
              <w:rPr>
                <w:spacing w:val="3"/>
                <w:sz w:val="28"/>
                <w:szCs w:val="28"/>
                <w:lang w:val="ru-RU"/>
              </w:rPr>
              <w:softHyphen/>
              <w:t>кестра. Партитура.</w:t>
            </w:r>
            <w:r w:rsidRPr="00B056DD">
              <w:rPr>
                <w:sz w:val="28"/>
                <w:szCs w:val="28"/>
                <w:lang w:val="ru-RU"/>
              </w:rPr>
              <w:t xml:space="preserve"> </w:t>
            </w:r>
            <w:r w:rsidRPr="00B056DD">
              <w:rPr>
                <w:spacing w:val="3"/>
                <w:sz w:val="28"/>
                <w:szCs w:val="28"/>
                <w:lang w:val="ru-RU"/>
              </w:rPr>
              <w:t xml:space="preserve">Картинки с выставки. Музыкальное впечатление. </w:t>
            </w:r>
            <w:r w:rsidRPr="00B056DD">
              <w:rPr>
                <w:sz w:val="28"/>
                <w:szCs w:val="28"/>
                <w:lang w:val="ru-RU"/>
              </w:rPr>
              <w:t>Звучит нестареющий Моцарт! Симфония № 40. Увер</w:t>
            </w:r>
            <w:r w:rsidRPr="00B056DD">
              <w:rPr>
                <w:sz w:val="28"/>
                <w:szCs w:val="28"/>
                <w:lang w:val="ru-RU"/>
              </w:rPr>
              <w:softHyphen/>
            </w:r>
            <w:r w:rsidRPr="00B056DD">
              <w:rPr>
                <w:spacing w:val="1"/>
                <w:sz w:val="28"/>
                <w:szCs w:val="28"/>
                <w:lang w:val="ru-RU"/>
              </w:rPr>
              <w:t>тюра.</w:t>
            </w:r>
            <w:r w:rsidRPr="00B056DD">
              <w:rPr>
                <w:sz w:val="28"/>
                <w:szCs w:val="28"/>
                <w:lang w:val="ru-RU"/>
              </w:rPr>
              <w:t xml:space="preserve"> </w:t>
            </w:r>
            <w:r w:rsidRPr="00B056DD">
              <w:rPr>
                <w:i/>
                <w:iCs/>
                <w:sz w:val="28"/>
                <w:szCs w:val="28"/>
                <w:lang w:val="ru-RU"/>
              </w:rPr>
              <w:t>Раскрываются следующие содержательные ли</w:t>
            </w:r>
            <w:r w:rsidRPr="00B056DD">
              <w:rPr>
                <w:i/>
                <w:iCs/>
                <w:sz w:val="28"/>
                <w:szCs w:val="28"/>
                <w:lang w:val="ru-RU"/>
              </w:rPr>
              <w:softHyphen/>
            </w:r>
            <w:r w:rsidRPr="00B056DD">
              <w:rPr>
                <w:i/>
                <w:iCs/>
                <w:spacing w:val="4"/>
                <w:sz w:val="28"/>
                <w:szCs w:val="28"/>
                <w:lang w:val="ru-RU"/>
              </w:rPr>
              <w:t xml:space="preserve">нии. </w:t>
            </w:r>
            <w:r w:rsidRPr="00B056DD">
              <w:rPr>
                <w:spacing w:val="4"/>
                <w:sz w:val="28"/>
                <w:szCs w:val="28"/>
                <w:lang w:val="ru-RU"/>
              </w:rPr>
              <w:t xml:space="preserve">Музыкальная живопись. «Картинки с выставки» М. Мусоргского. Жанры симфонической музыки: </w:t>
            </w:r>
            <w:r w:rsidRPr="00B056DD">
              <w:rPr>
                <w:sz w:val="28"/>
                <w:szCs w:val="28"/>
                <w:lang w:val="ru-RU"/>
              </w:rPr>
              <w:t xml:space="preserve">увертюра, симфония. Симфония № 40 соль минор </w:t>
            </w:r>
            <w:r w:rsidRPr="00B056DD">
              <w:rPr>
                <w:spacing w:val="1"/>
                <w:sz w:val="28"/>
                <w:szCs w:val="28"/>
                <w:lang w:val="ru-RU"/>
              </w:rPr>
              <w:t xml:space="preserve">В.-А. Моцарта. Увертюра к опере «Свадьба Фигаро». </w:t>
            </w:r>
            <w:r w:rsidRPr="00B056DD">
              <w:rPr>
                <w:spacing w:val="2"/>
                <w:sz w:val="28"/>
                <w:szCs w:val="28"/>
                <w:lang w:val="ru-RU"/>
              </w:rPr>
              <w:t>Взаимодействие тем-образов: повтор, контраст. Выра</w:t>
            </w:r>
            <w:r w:rsidRPr="00B056DD">
              <w:rPr>
                <w:spacing w:val="2"/>
                <w:sz w:val="28"/>
                <w:szCs w:val="28"/>
                <w:lang w:val="ru-RU"/>
              </w:rPr>
              <w:softHyphen/>
            </w:r>
            <w:r w:rsidRPr="00B056DD">
              <w:rPr>
                <w:spacing w:val="6"/>
                <w:sz w:val="28"/>
                <w:szCs w:val="28"/>
                <w:lang w:val="ru-RU"/>
              </w:rPr>
              <w:t xml:space="preserve">зительность и изобразительность образов музыки </w:t>
            </w:r>
            <w:r w:rsidRPr="00B056DD">
              <w:rPr>
                <w:spacing w:val="4"/>
                <w:sz w:val="28"/>
                <w:szCs w:val="28"/>
                <w:lang w:val="ru-RU"/>
              </w:rPr>
              <w:t>В.-А. Моцарта, М. Мусоргского.</w:t>
            </w:r>
          </w:p>
        </w:tc>
      </w:tr>
      <w:tr w:rsidR="00547793" w:rsidRPr="000677E9" w:rsidTr="004A6C2B">
        <w:trPr>
          <w:gridAfter w:val="1"/>
          <w:wAfter w:w="8" w:type="dxa"/>
        </w:trPr>
        <w:tc>
          <w:tcPr>
            <w:tcW w:w="675" w:type="dxa"/>
          </w:tcPr>
          <w:p w:rsidR="00547793" w:rsidRPr="00905582" w:rsidRDefault="00547793" w:rsidP="004A6C2B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2667" w:type="dxa"/>
          </w:tcPr>
          <w:p w:rsidR="00547793" w:rsidRPr="00905582" w:rsidRDefault="00547793" w:rsidP="00B056DD">
            <w:pPr>
              <w:ind w:left="-108"/>
              <w:jc w:val="both"/>
              <w:rPr>
                <w:b/>
                <w:sz w:val="28"/>
                <w:szCs w:val="28"/>
                <w:lang w:val="ru-RU"/>
              </w:rPr>
            </w:pPr>
            <w:r w:rsidRPr="00B056DD">
              <w:rPr>
                <w:b/>
                <w:bCs/>
                <w:spacing w:val="2"/>
                <w:sz w:val="28"/>
                <w:szCs w:val="28"/>
                <w:lang w:val="ru-RU"/>
              </w:rPr>
              <w:t>Чтоб музыкантом быть, так надобно уменье…</w:t>
            </w:r>
          </w:p>
        </w:tc>
        <w:tc>
          <w:tcPr>
            <w:tcW w:w="7087" w:type="dxa"/>
            <w:gridSpan w:val="2"/>
          </w:tcPr>
          <w:p w:rsidR="00547793" w:rsidRPr="00905582" w:rsidRDefault="00547793" w:rsidP="00B056DD">
            <w:pPr>
              <w:ind w:left="-81" w:firstLine="141"/>
              <w:jc w:val="both"/>
              <w:rPr>
                <w:sz w:val="28"/>
                <w:szCs w:val="28"/>
                <w:lang w:val="ru-RU"/>
              </w:rPr>
            </w:pPr>
            <w:r w:rsidRPr="00B056DD">
              <w:rPr>
                <w:spacing w:val="5"/>
                <w:sz w:val="28"/>
                <w:szCs w:val="28"/>
                <w:lang w:val="ru-RU"/>
              </w:rPr>
              <w:t xml:space="preserve">Волшебный цветик-семицветик. Музыкальные </w:t>
            </w:r>
            <w:r w:rsidRPr="00B056DD">
              <w:rPr>
                <w:sz w:val="28"/>
                <w:szCs w:val="28"/>
                <w:lang w:val="ru-RU"/>
              </w:rPr>
              <w:t xml:space="preserve">инструменты. Музыкальные инструменты. И всё это — </w:t>
            </w:r>
            <w:r w:rsidRPr="00B056DD">
              <w:rPr>
                <w:spacing w:val="4"/>
                <w:sz w:val="28"/>
                <w:szCs w:val="28"/>
                <w:lang w:val="ru-RU"/>
              </w:rPr>
              <w:t>Бах! Всё в движении. Тройка. Попутная песня. Му</w:t>
            </w:r>
            <w:r w:rsidRPr="00B056DD">
              <w:rPr>
                <w:spacing w:val="4"/>
                <w:sz w:val="28"/>
                <w:szCs w:val="28"/>
                <w:lang w:val="ru-RU"/>
              </w:rPr>
              <w:softHyphen/>
            </w:r>
            <w:r w:rsidRPr="00B056DD">
              <w:rPr>
                <w:spacing w:val="3"/>
                <w:sz w:val="28"/>
                <w:szCs w:val="28"/>
                <w:lang w:val="ru-RU"/>
              </w:rPr>
              <w:t>зыка учит людей понимать друг друга. Два лада. Ле</w:t>
            </w:r>
            <w:r w:rsidRPr="00B056DD">
              <w:rPr>
                <w:spacing w:val="3"/>
                <w:sz w:val="28"/>
                <w:szCs w:val="28"/>
                <w:lang w:val="ru-RU"/>
              </w:rPr>
              <w:softHyphen/>
              <w:t xml:space="preserve">генда. Природа и музыка. Весна. Осень. Печаль моя </w:t>
            </w:r>
            <w:r w:rsidRPr="00B056DD">
              <w:rPr>
                <w:spacing w:val="4"/>
                <w:sz w:val="28"/>
                <w:szCs w:val="28"/>
                <w:lang w:val="ru-RU"/>
              </w:rPr>
              <w:t>светла. Первый. Мир композитора. Могут ли иссяк</w:t>
            </w:r>
            <w:r w:rsidRPr="00B056DD">
              <w:rPr>
                <w:spacing w:val="4"/>
                <w:sz w:val="28"/>
                <w:szCs w:val="28"/>
                <w:lang w:val="ru-RU"/>
              </w:rPr>
              <w:softHyphen/>
            </w:r>
            <w:r w:rsidRPr="00B056DD">
              <w:rPr>
                <w:spacing w:val="3"/>
                <w:sz w:val="28"/>
                <w:szCs w:val="28"/>
                <w:lang w:val="ru-RU"/>
              </w:rPr>
              <w:t>нуть мелодии?</w:t>
            </w:r>
            <w:r w:rsidRPr="00B056DD">
              <w:rPr>
                <w:sz w:val="28"/>
                <w:szCs w:val="28"/>
                <w:lang w:val="ru-RU"/>
              </w:rPr>
              <w:t xml:space="preserve"> </w:t>
            </w:r>
            <w:r w:rsidRPr="00B056DD">
              <w:rPr>
                <w:i/>
                <w:iCs/>
                <w:spacing w:val="5"/>
                <w:sz w:val="28"/>
                <w:szCs w:val="28"/>
                <w:lang w:val="ru-RU"/>
              </w:rPr>
              <w:t>Раскрываются следующие содержательные ли</w:t>
            </w:r>
            <w:r w:rsidRPr="00B056DD">
              <w:rPr>
                <w:i/>
                <w:iCs/>
                <w:spacing w:val="5"/>
                <w:sz w:val="28"/>
                <w:szCs w:val="28"/>
                <w:lang w:val="ru-RU"/>
              </w:rPr>
              <w:softHyphen/>
            </w:r>
            <w:r w:rsidRPr="00B056DD">
              <w:rPr>
                <w:i/>
                <w:iCs/>
                <w:sz w:val="28"/>
                <w:szCs w:val="28"/>
                <w:lang w:val="ru-RU"/>
              </w:rPr>
              <w:t xml:space="preserve">нии. </w:t>
            </w:r>
            <w:r w:rsidRPr="00B056DD">
              <w:rPr>
                <w:sz w:val="28"/>
                <w:szCs w:val="28"/>
                <w:lang w:val="ru-RU"/>
              </w:rPr>
              <w:t>Композитор — исполнитель — слушатель. Инто</w:t>
            </w:r>
            <w:r w:rsidRPr="00B056DD">
              <w:rPr>
                <w:sz w:val="28"/>
                <w:szCs w:val="28"/>
                <w:lang w:val="ru-RU"/>
              </w:rPr>
              <w:softHyphen/>
            </w:r>
            <w:r w:rsidRPr="00B056DD">
              <w:rPr>
                <w:spacing w:val="4"/>
                <w:sz w:val="28"/>
                <w:szCs w:val="28"/>
                <w:lang w:val="ru-RU"/>
              </w:rPr>
              <w:t xml:space="preserve">национная природа музыки. Музыкальная речь и музыкальный язык. Музыкальные инструменты (орган). </w:t>
            </w:r>
            <w:r w:rsidRPr="00B056DD">
              <w:rPr>
                <w:spacing w:val="3"/>
                <w:sz w:val="28"/>
                <w:szCs w:val="28"/>
                <w:lang w:val="ru-RU"/>
              </w:rPr>
              <w:t>Выразительность и изобразительность музыки. Жанры</w:t>
            </w:r>
            <w:r w:rsidRPr="00B056DD">
              <w:rPr>
                <w:sz w:val="28"/>
                <w:szCs w:val="28"/>
                <w:lang w:val="ru-RU"/>
              </w:rPr>
              <w:t xml:space="preserve"> </w:t>
            </w:r>
            <w:r w:rsidRPr="00B056DD">
              <w:rPr>
                <w:spacing w:val="15"/>
                <w:sz w:val="28"/>
                <w:szCs w:val="28"/>
                <w:lang w:val="ru-RU"/>
              </w:rPr>
              <w:t xml:space="preserve">музыки. Сочинения И.-С. Баха, М. Глинки, </w:t>
            </w:r>
            <w:r w:rsidRPr="00B056DD">
              <w:rPr>
                <w:spacing w:val="2"/>
                <w:sz w:val="28"/>
                <w:szCs w:val="28"/>
                <w:lang w:val="ru-RU"/>
              </w:rPr>
              <w:t>В.-А. Моцарта, Г. Свиридова, Д. Кабалевского. Му</w:t>
            </w:r>
            <w:r w:rsidRPr="00B056DD">
              <w:rPr>
                <w:spacing w:val="2"/>
                <w:sz w:val="28"/>
                <w:szCs w:val="28"/>
                <w:lang w:val="ru-RU"/>
              </w:rPr>
              <w:softHyphen/>
            </w:r>
            <w:r w:rsidRPr="00B056DD">
              <w:rPr>
                <w:sz w:val="28"/>
                <w:szCs w:val="28"/>
                <w:lang w:val="ru-RU"/>
              </w:rPr>
              <w:t>зыкальные и живописные пейзажи (мелодия - рису</w:t>
            </w:r>
            <w:r w:rsidRPr="00B056DD">
              <w:rPr>
                <w:sz w:val="28"/>
                <w:szCs w:val="28"/>
                <w:lang w:val="ru-RU"/>
              </w:rPr>
              <w:softHyphen/>
              <w:t>нок, лад - цвет). Международный конкурс исполни</w:t>
            </w:r>
            <w:r w:rsidRPr="00B056DD">
              <w:rPr>
                <w:sz w:val="28"/>
                <w:szCs w:val="28"/>
                <w:lang w:val="ru-RU"/>
              </w:rPr>
              <w:softHyphen/>
            </w:r>
            <w:r w:rsidRPr="00B056DD">
              <w:rPr>
                <w:spacing w:val="5"/>
                <w:sz w:val="28"/>
                <w:szCs w:val="28"/>
                <w:lang w:val="ru-RU"/>
              </w:rPr>
              <w:t>телей им. П.И. Чайковского в Москве. Темы, сюже</w:t>
            </w:r>
            <w:r w:rsidRPr="00B056DD">
              <w:rPr>
                <w:spacing w:val="5"/>
                <w:sz w:val="28"/>
                <w:szCs w:val="28"/>
                <w:lang w:val="ru-RU"/>
              </w:rPr>
              <w:softHyphen/>
            </w:r>
            <w:r w:rsidRPr="00B056DD">
              <w:rPr>
                <w:spacing w:val="4"/>
                <w:sz w:val="28"/>
                <w:szCs w:val="28"/>
                <w:lang w:val="ru-RU"/>
              </w:rPr>
              <w:t>ты и образы музыки С. Прокофьева, П. Чайковского.</w:t>
            </w:r>
          </w:p>
        </w:tc>
      </w:tr>
      <w:tr w:rsidR="00547793" w:rsidRPr="00905582" w:rsidTr="004A6C2B">
        <w:tc>
          <w:tcPr>
            <w:tcW w:w="10437" w:type="dxa"/>
            <w:gridSpan w:val="5"/>
          </w:tcPr>
          <w:p w:rsidR="00547793" w:rsidRPr="00905582" w:rsidRDefault="00547793" w:rsidP="004A6C2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905582">
              <w:rPr>
                <w:b/>
                <w:bCs/>
                <w:sz w:val="28"/>
                <w:szCs w:val="28"/>
                <w:lang w:val="ru-RU"/>
              </w:rPr>
              <w:t>3 класс</w:t>
            </w:r>
          </w:p>
        </w:tc>
      </w:tr>
      <w:tr w:rsidR="00547793" w:rsidRPr="00B056DD" w:rsidTr="004A6C2B">
        <w:trPr>
          <w:gridAfter w:val="1"/>
          <w:wAfter w:w="8" w:type="dxa"/>
        </w:trPr>
        <w:tc>
          <w:tcPr>
            <w:tcW w:w="675" w:type="dxa"/>
          </w:tcPr>
          <w:p w:rsidR="00547793" w:rsidRPr="00905582" w:rsidRDefault="00547793" w:rsidP="004A6C2B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905582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2667" w:type="dxa"/>
          </w:tcPr>
          <w:p w:rsidR="00547793" w:rsidRPr="00905582" w:rsidRDefault="00547793" w:rsidP="00765752">
            <w:pPr>
              <w:ind w:left="-108"/>
              <w:jc w:val="both"/>
              <w:rPr>
                <w:b/>
                <w:sz w:val="28"/>
                <w:szCs w:val="28"/>
                <w:lang w:val="ru-RU"/>
              </w:rPr>
            </w:pPr>
            <w:r w:rsidRPr="00765752">
              <w:rPr>
                <w:b/>
                <w:bCs/>
                <w:color w:val="000000"/>
                <w:spacing w:val="6"/>
                <w:sz w:val="28"/>
                <w:szCs w:val="28"/>
                <w:lang w:val="ru-RU"/>
              </w:rPr>
              <w:t>Россия – Родина моя.</w:t>
            </w:r>
          </w:p>
        </w:tc>
        <w:tc>
          <w:tcPr>
            <w:tcW w:w="7087" w:type="dxa"/>
            <w:gridSpan w:val="2"/>
          </w:tcPr>
          <w:p w:rsidR="00547793" w:rsidRPr="00765752" w:rsidRDefault="00547793" w:rsidP="00765752">
            <w:pPr>
              <w:ind w:left="-81" w:firstLine="141"/>
              <w:jc w:val="both"/>
              <w:rPr>
                <w:sz w:val="28"/>
                <w:szCs w:val="28"/>
                <w:lang w:val="ru-RU"/>
              </w:rPr>
            </w:pPr>
            <w:r w:rsidRPr="00765752">
              <w:rPr>
                <w:sz w:val="28"/>
                <w:szCs w:val="28"/>
                <w:lang w:val="ru-RU"/>
              </w:rPr>
              <w:t xml:space="preserve">Мелодия - душа музыки. Природа и музыка. Звучащие картины. Виват, Россия! Наша слава – русская </w:t>
            </w:r>
            <w:r w:rsidRPr="00765752">
              <w:rPr>
                <w:spacing w:val="3"/>
                <w:sz w:val="28"/>
                <w:szCs w:val="28"/>
                <w:lang w:val="ru-RU"/>
              </w:rPr>
              <w:t>держава. Кантата «Александр Невский». Опера «Иван</w:t>
            </w:r>
            <w:r w:rsidRPr="00765752">
              <w:rPr>
                <w:sz w:val="28"/>
                <w:szCs w:val="28"/>
                <w:lang w:val="ru-RU"/>
              </w:rPr>
              <w:t xml:space="preserve"> </w:t>
            </w:r>
            <w:r w:rsidRPr="00765752">
              <w:rPr>
                <w:spacing w:val="5"/>
                <w:sz w:val="28"/>
                <w:szCs w:val="28"/>
                <w:lang w:val="ru-RU"/>
              </w:rPr>
              <w:t xml:space="preserve">Сусанин». Родина моя! Русская земля... Да будет во </w:t>
            </w:r>
            <w:r w:rsidRPr="00765752">
              <w:rPr>
                <w:spacing w:val="4"/>
                <w:sz w:val="28"/>
                <w:szCs w:val="28"/>
                <w:lang w:val="ru-RU"/>
              </w:rPr>
              <w:t>веки веков сильна...</w:t>
            </w:r>
            <w:r w:rsidRPr="00765752">
              <w:rPr>
                <w:sz w:val="28"/>
                <w:szCs w:val="28"/>
                <w:lang w:val="ru-RU"/>
              </w:rPr>
              <w:t xml:space="preserve"> </w:t>
            </w:r>
            <w:r w:rsidRPr="00765752">
              <w:rPr>
                <w:i/>
                <w:iCs/>
                <w:spacing w:val="5"/>
                <w:sz w:val="28"/>
                <w:szCs w:val="28"/>
                <w:lang w:val="ru-RU"/>
              </w:rPr>
              <w:t>Раскрываются следующие содержательные ли</w:t>
            </w:r>
            <w:r w:rsidRPr="00765752">
              <w:rPr>
                <w:i/>
                <w:iCs/>
                <w:spacing w:val="5"/>
                <w:sz w:val="28"/>
                <w:szCs w:val="28"/>
                <w:lang w:val="ru-RU"/>
              </w:rPr>
              <w:softHyphen/>
            </w:r>
            <w:r w:rsidRPr="00765752">
              <w:rPr>
                <w:i/>
                <w:iCs/>
                <w:spacing w:val="3"/>
                <w:sz w:val="28"/>
                <w:szCs w:val="28"/>
                <w:lang w:val="ru-RU"/>
              </w:rPr>
              <w:t xml:space="preserve">нии. </w:t>
            </w:r>
            <w:r w:rsidRPr="00765752">
              <w:rPr>
                <w:spacing w:val="3"/>
                <w:sz w:val="28"/>
                <w:szCs w:val="28"/>
                <w:lang w:val="ru-RU"/>
              </w:rPr>
              <w:t>Песенность музыки русских композиторов. Об</w:t>
            </w:r>
            <w:r w:rsidRPr="00765752">
              <w:rPr>
                <w:spacing w:val="3"/>
                <w:sz w:val="28"/>
                <w:szCs w:val="28"/>
                <w:lang w:val="ru-RU"/>
              </w:rPr>
              <w:softHyphen/>
            </w:r>
            <w:r w:rsidRPr="00765752">
              <w:rPr>
                <w:spacing w:val="4"/>
                <w:sz w:val="28"/>
                <w:szCs w:val="28"/>
                <w:lang w:val="ru-RU"/>
              </w:rPr>
              <w:t>разы родной природы в романсах русских компози</w:t>
            </w:r>
            <w:r w:rsidRPr="00765752">
              <w:rPr>
                <w:spacing w:val="4"/>
                <w:sz w:val="28"/>
                <w:szCs w:val="28"/>
                <w:lang w:val="ru-RU"/>
              </w:rPr>
              <w:softHyphen/>
              <w:t>торов. Лирические образы вокальной музыки. Обра</w:t>
            </w:r>
            <w:r w:rsidRPr="00765752">
              <w:rPr>
                <w:spacing w:val="4"/>
                <w:sz w:val="28"/>
                <w:szCs w:val="28"/>
                <w:lang w:val="ru-RU"/>
              </w:rPr>
              <w:softHyphen/>
            </w:r>
            <w:r w:rsidRPr="00765752">
              <w:rPr>
                <w:spacing w:val="7"/>
                <w:sz w:val="28"/>
                <w:szCs w:val="28"/>
                <w:lang w:val="ru-RU"/>
              </w:rPr>
              <w:t xml:space="preserve">зы Родины, защитников Отечества в различных </w:t>
            </w:r>
            <w:r w:rsidRPr="00765752">
              <w:rPr>
                <w:spacing w:val="5"/>
                <w:sz w:val="28"/>
                <w:szCs w:val="28"/>
                <w:lang w:val="ru-RU"/>
              </w:rPr>
              <w:t>жанрах музыки: кант, народная песня, кантата, опе</w:t>
            </w:r>
            <w:r w:rsidRPr="00765752">
              <w:rPr>
                <w:spacing w:val="5"/>
                <w:sz w:val="28"/>
                <w:szCs w:val="28"/>
                <w:lang w:val="ru-RU"/>
              </w:rPr>
              <w:softHyphen/>
            </w:r>
            <w:r w:rsidRPr="00765752">
              <w:rPr>
                <w:spacing w:val="3"/>
                <w:sz w:val="28"/>
                <w:szCs w:val="28"/>
                <w:lang w:val="ru-RU"/>
              </w:rPr>
              <w:t>ра. Форма-композиция, приемы развития и особен</w:t>
            </w:r>
            <w:r w:rsidRPr="00765752">
              <w:rPr>
                <w:spacing w:val="3"/>
                <w:sz w:val="28"/>
                <w:szCs w:val="28"/>
                <w:lang w:val="ru-RU"/>
              </w:rPr>
              <w:softHyphen/>
            </w:r>
            <w:r w:rsidRPr="00765752">
              <w:rPr>
                <w:spacing w:val="4"/>
                <w:sz w:val="28"/>
                <w:szCs w:val="28"/>
                <w:lang w:val="ru-RU"/>
              </w:rPr>
              <w:t>ности музыкального языка.</w:t>
            </w:r>
            <w:r w:rsidRPr="00765752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547793" w:rsidRPr="000677E9" w:rsidTr="004A6C2B">
        <w:trPr>
          <w:gridAfter w:val="1"/>
          <w:wAfter w:w="8" w:type="dxa"/>
        </w:trPr>
        <w:tc>
          <w:tcPr>
            <w:tcW w:w="675" w:type="dxa"/>
          </w:tcPr>
          <w:p w:rsidR="00547793" w:rsidRPr="00905582" w:rsidRDefault="00547793" w:rsidP="004A6C2B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905582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2667" w:type="dxa"/>
          </w:tcPr>
          <w:p w:rsidR="00547793" w:rsidRPr="00905582" w:rsidRDefault="00547793" w:rsidP="00765752">
            <w:pPr>
              <w:ind w:left="-108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765752">
              <w:rPr>
                <w:b/>
                <w:bCs/>
                <w:sz w:val="28"/>
                <w:szCs w:val="28"/>
                <w:lang w:val="ru-RU"/>
              </w:rPr>
              <w:t>День, полный событий.</w:t>
            </w:r>
          </w:p>
        </w:tc>
        <w:tc>
          <w:tcPr>
            <w:tcW w:w="7087" w:type="dxa"/>
            <w:gridSpan w:val="2"/>
          </w:tcPr>
          <w:p w:rsidR="00547793" w:rsidRPr="00905582" w:rsidRDefault="00547793" w:rsidP="00765752">
            <w:pPr>
              <w:ind w:left="-81" w:firstLine="141"/>
              <w:jc w:val="both"/>
              <w:rPr>
                <w:b/>
                <w:sz w:val="28"/>
                <w:szCs w:val="28"/>
                <w:lang w:val="ru-RU"/>
              </w:rPr>
            </w:pPr>
            <w:r w:rsidRPr="00765752">
              <w:rPr>
                <w:sz w:val="28"/>
                <w:szCs w:val="28"/>
                <w:lang w:val="ru-RU"/>
              </w:rPr>
              <w:t xml:space="preserve">Утро. Портрет в музыке. В каждой интонации </w:t>
            </w:r>
            <w:r w:rsidRPr="00765752">
              <w:rPr>
                <w:spacing w:val="3"/>
                <w:sz w:val="28"/>
                <w:szCs w:val="28"/>
                <w:lang w:val="ru-RU"/>
              </w:rPr>
              <w:t>спрятан человек. В детской. Игры и игрушки. На про</w:t>
            </w:r>
            <w:r w:rsidRPr="00765752">
              <w:rPr>
                <w:spacing w:val="3"/>
                <w:sz w:val="28"/>
                <w:szCs w:val="28"/>
                <w:lang w:val="ru-RU"/>
              </w:rPr>
              <w:softHyphen/>
            </w:r>
            <w:r w:rsidRPr="00765752">
              <w:rPr>
                <w:spacing w:val="2"/>
                <w:sz w:val="28"/>
                <w:szCs w:val="28"/>
                <w:lang w:val="ru-RU"/>
              </w:rPr>
              <w:t>гулке. Вечер.</w:t>
            </w:r>
            <w:r w:rsidRPr="00765752">
              <w:rPr>
                <w:sz w:val="28"/>
                <w:szCs w:val="28"/>
                <w:lang w:val="ru-RU"/>
              </w:rPr>
              <w:t xml:space="preserve"> </w:t>
            </w:r>
            <w:r w:rsidRPr="00765752">
              <w:rPr>
                <w:i/>
                <w:iCs/>
                <w:sz w:val="28"/>
                <w:szCs w:val="28"/>
                <w:lang w:val="ru-RU"/>
              </w:rPr>
              <w:t>Раскрываются следующие содержательные ли</w:t>
            </w:r>
            <w:r w:rsidRPr="00765752">
              <w:rPr>
                <w:i/>
                <w:iCs/>
                <w:spacing w:val="3"/>
                <w:sz w:val="28"/>
                <w:szCs w:val="28"/>
                <w:lang w:val="ru-RU"/>
              </w:rPr>
              <w:t xml:space="preserve">нии. </w:t>
            </w:r>
            <w:r w:rsidRPr="00765752">
              <w:rPr>
                <w:spacing w:val="3"/>
                <w:sz w:val="28"/>
                <w:szCs w:val="28"/>
                <w:lang w:val="ru-RU"/>
              </w:rPr>
              <w:t xml:space="preserve">Жизненно-музыкальные впечатления ребенка </w:t>
            </w:r>
            <w:r w:rsidRPr="00765752">
              <w:rPr>
                <w:i/>
                <w:iCs/>
                <w:spacing w:val="3"/>
                <w:sz w:val="28"/>
                <w:szCs w:val="28"/>
                <w:lang w:val="ru-RU"/>
              </w:rPr>
              <w:t xml:space="preserve">«с </w:t>
            </w:r>
            <w:r w:rsidRPr="00765752">
              <w:rPr>
                <w:spacing w:val="4"/>
                <w:sz w:val="28"/>
                <w:szCs w:val="28"/>
                <w:lang w:val="ru-RU"/>
              </w:rPr>
              <w:t>утра до вечера». Образы природы, портрет в вокаль</w:t>
            </w:r>
            <w:r w:rsidRPr="00765752">
              <w:rPr>
                <w:spacing w:val="2"/>
                <w:sz w:val="28"/>
                <w:szCs w:val="28"/>
                <w:lang w:val="ru-RU"/>
              </w:rPr>
              <w:t xml:space="preserve">ной и Инструментальной музыке. Выразительность и </w:t>
            </w:r>
            <w:r w:rsidRPr="00765752">
              <w:rPr>
                <w:spacing w:val="4"/>
                <w:sz w:val="28"/>
                <w:szCs w:val="28"/>
                <w:lang w:val="ru-RU"/>
              </w:rPr>
              <w:t>изобразительность музыки разных жанров (инстру</w:t>
            </w:r>
            <w:r w:rsidRPr="00765752">
              <w:rPr>
                <w:spacing w:val="4"/>
                <w:sz w:val="28"/>
                <w:szCs w:val="28"/>
                <w:lang w:val="ru-RU"/>
              </w:rPr>
              <w:softHyphen/>
            </w:r>
            <w:r w:rsidRPr="00765752">
              <w:rPr>
                <w:spacing w:val="3"/>
                <w:sz w:val="28"/>
                <w:szCs w:val="28"/>
                <w:lang w:val="ru-RU"/>
              </w:rPr>
              <w:t xml:space="preserve">ментальная </w:t>
            </w:r>
            <w:r w:rsidRPr="00765752">
              <w:rPr>
                <w:bCs/>
                <w:spacing w:val="3"/>
                <w:sz w:val="28"/>
                <w:szCs w:val="28"/>
                <w:lang w:val="ru-RU"/>
              </w:rPr>
              <w:t>пьеса, песня, романс,</w:t>
            </w:r>
            <w:r w:rsidRPr="00765752">
              <w:rPr>
                <w:b/>
                <w:bCs/>
                <w:spacing w:val="3"/>
                <w:sz w:val="28"/>
                <w:szCs w:val="28"/>
                <w:lang w:val="ru-RU"/>
              </w:rPr>
              <w:t xml:space="preserve"> </w:t>
            </w:r>
            <w:r w:rsidRPr="00765752">
              <w:rPr>
                <w:spacing w:val="3"/>
                <w:sz w:val="28"/>
                <w:szCs w:val="28"/>
                <w:lang w:val="ru-RU"/>
              </w:rPr>
              <w:t>вокальный цикл, фортепианная сюита, балет и др.) и стилей компози</w:t>
            </w:r>
            <w:r w:rsidRPr="00765752">
              <w:rPr>
                <w:spacing w:val="3"/>
                <w:sz w:val="28"/>
                <w:szCs w:val="28"/>
                <w:lang w:val="ru-RU"/>
              </w:rPr>
              <w:softHyphen/>
            </w:r>
            <w:r w:rsidRPr="00765752">
              <w:rPr>
                <w:sz w:val="28"/>
                <w:szCs w:val="28"/>
                <w:lang w:val="ru-RU"/>
              </w:rPr>
              <w:t>торов (П. Чайковский, С. Прокофьев, М. Мусорг</w:t>
            </w:r>
            <w:r w:rsidRPr="00765752">
              <w:rPr>
                <w:sz w:val="28"/>
                <w:szCs w:val="28"/>
                <w:lang w:val="ru-RU"/>
              </w:rPr>
              <w:softHyphen/>
            </w:r>
            <w:r w:rsidRPr="00765752">
              <w:rPr>
                <w:spacing w:val="4"/>
                <w:sz w:val="28"/>
                <w:szCs w:val="28"/>
                <w:lang w:val="ru-RU"/>
              </w:rPr>
              <w:t>ский, Э.Григ).</w:t>
            </w:r>
          </w:p>
        </w:tc>
      </w:tr>
      <w:tr w:rsidR="00547793" w:rsidRPr="000677E9" w:rsidTr="004A6C2B">
        <w:trPr>
          <w:gridAfter w:val="1"/>
          <w:wAfter w:w="8" w:type="dxa"/>
        </w:trPr>
        <w:tc>
          <w:tcPr>
            <w:tcW w:w="675" w:type="dxa"/>
          </w:tcPr>
          <w:p w:rsidR="00547793" w:rsidRPr="00905582" w:rsidRDefault="00547793" w:rsidP="004A6C2B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905582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2667" w:type="dxa"/>
          </w:tcPr>
          <w:p w:rsidR="00547793" w:rsidRPr="00765752" w:rsidRDefault="00547793" w:rsidP="00765752">
            <w:pPr>
              <w:ind w:left="-108"/>
              <w:jc w:val="both"/>
              <w:rPr>
                <w:sz w:val="28"/>
                <w:szCs w:val="28"/>
                <w:lang w:val="ru-RU"/>
              </w:rPr>
            </w:pPr>
            <w:r w:rsidRPr="00765752">
              <w:rPr>
                <w:b/>
                <w:sz w:val="28"/>
                <w:szCs w:val="28"/>
                <w:lang w:val="ru-RU"/>
              </w:rPr>
              <w:t>О России петь – что стремиться в храм.</w:t>
            </w:r>
            <w:r w:rsidRPr="00765752">
              <w:rPr>
                <w:sz w:val="28"/>
                <w:szCs w:val="28"/>
                <w:lang w:val="ru-RU"/>
              </w:rPr>
              <w:t xml:space="preserve"> </w:t>
            </w:r>
          </w:p>
          <w:p w:rsidR="00547793" w:rsidRPr="00905582" w:rsidRDefault="00547793" w:rsidP="004A6C2B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87" w:type="dxa"/>
            <w:gridSpan w:val="2"/>
          </w:tcPr>
          <w:p w:rsidR="00547793" w:rsidRPr="00905582" w:rsidRDefault="00547793" w:rsidP="00765752">
            <w:pPr>
              <w:ind w:left="-81" w:firstLine="141"/>
              <w:jc w:val="both"/>
              <w:rPr>
                <w:b/>
                <w:sz w:val="28"/>
                <w:szCs w:val="28"/>
                <w:lang w:val="ru-RU"/>
              </w:rPr>
            </w:pPr>
            <w:r w:rsidRPr="00765752">
              <w:rPr>
                <w:sz w:val="28"/>
                <w:szCs w:val="28"/>
                <w:lang w:val="ru-RU"/>
              </w:rPr>
              <w:t>Радуйся, Мария! Богородице Дево, радуйся. Древ</w:t>
            </w:r>
            <w:r w:rsidRPr="00765752">
              <w:rPr>
                <w:spacing w:val="7"/>
                <w:sz w:val="28"/>
                <w:szCs w:val="28"/>
                <w:lang w:val="ru-RU"/>
              </w:rPr>
              <w:t xml:space="preserve">нейшая песнь материнства Тихая моя  нежная моя </w:t>
            </w:r>
            <w:r w:rsidRPr="00765752">
              <w:rPr>
                <w:spacing w:val="6"/>
                <w:sz w:val="28"/>
                <w:szCs w:val="28"/>
                <w:lang w:val="ru-RU"/>
              </w:rPr>
              <w:t xml:space="preserve">добрая моя, мама! Вербное воскресенье. Вербочки. </w:t>
            </w:r>
            <w:r w:rsidRPr="00765752">
              <w:rPr>
                <w:sz w:val="28"/>
                <w:szCs w:val="28"/>
                <w:lang w:val="ru-RU"/>
              </w:rPr>
              <w:t xml:space="preserve">Святые земли Русской. </w:t>
            </w:r>
            <w:r w:rsidRPr="00765752">
              <w:rPr>
                <w:i/>
                <w:iCs/>
                <w:spacing w:val="-5"/>
                <w:sz w:val="28"/>
                <w:szCs w:val="28"/>
                <w:lang w:val="ru-RU"/>
              </w:rPr>
              <w:t>Раскрываются следующие содержательные ли</w:t>
            </w:r>
            <w:r w:rsidRPr="00765752">
              <w:rPr>
                <w:i/>
                <w:iCs/>
                <w:spacing w:val="-5"/>
                <w:sz w:val="28"/>
                <w:szCs w:val="28"/>
                <w:lang w:val="ru-RU"/>
              </w:rPr>
              <w:softHyphen/>
            </w:r>
            <w:r w:rsidRPr="00765752">
              <w:rPr>
                <w:i/>
                <w:iCs/>
                <w:sz w:val="28"/>
                <w:szCs w:val="28"/>
                <w:lang w:val="ru-RU"/>
              </w:rPr>
              <w:t xml:space="preserve">нии. </w:t>
            </w:r>
            <w:r w:rsidRPr="00765752">
              <w:rPr>
                <w:sz w:val="28"/>
                <w:szCs w:val="28"/>
                <w:lang w:val="ru-RU"/>
              </w:rPr>
              <w:t>Образы Богородицы, Девы Марии, матери в му</w:t>
            </w:r>
            <w:r w:rsidRPr="00765752">
              <w:rPr>
                <w:sz w:val="28"/>
                <w:szCs w:val="28"/>
                <w:lang w:val="ru-RU"/>
              </w:rPr>
              <w:softHyphen/>
              <w:t>зыке, поэзии, изобразительном искусстве. Икона Бо</w:t>
            </w:r>
            <w:r w:rsidRPr="00765752">
              <w:rPr>
                <w:sz w:val="28"/>
                <w:szCs w:val="28"/>
                <w:lang w:val="ru-RU"/>
              </w:rPr>
              <w:softHyphen/>
              <w:t xml:space="preserve">гоматери Владимирской — величайшая святыня Руси. </w:t>
            </w:r>
            <w:r w:rsidRPr="00765752">
              <w:rPr>
                <w:spacing w:val="2"/>
                <w:sz w:val="28"/>
                <w:szCs w:val="28"/>
                <w:lang w:val="ru-RU"/>
              </w:rPr>
              <w:t>Праздники Русской православной церкви: вход Госпо</w:t>
            </w:r>
            <w:r w:rsidRPr="00765752">
              <w:rPr>
                <w:spacing w:val="2"/>
                <w:sz w:val="28"/>
                <w:szCs w:val="28"/>
                <w:lang w:val="ru-RU"/>
              </w:rPr>
              <w:softHyphen/>
            </w:r>
            <w:r w:rsidRPr="00765752">
              <w:rPr>
                <w:sz w:val="28"/>
                <w:szCs w:val="28"/>
                <w:lang w:val="ru-RU"/>
              </w:rPr>
              <w:t xml:space="preserve">день в Иерусалим, Крещение Руси (988 г.). Святые </w:t>
            </w:r>
            <w:r w:rsidRPr="00765752">
              <w:rPr>
                <w:spacing w:val="5"/>
                <w:sz w:val="28"/>
                <w:szCs w:val="28"/>
                <w:lang w:val="ru-RU"/>
              </w:rPr>
              <w:t xml:space="preserve">земли Русской: равноапостольные княгиня Ольга и </w:t>
            </w:r>
            <w:r w:rsidRPr="00765752">
              <w:rPr>
                <w:sz w:val="28"/>
                <w:szCs w:val="28"/>
                <w:lang w:val="ru-RU"/>
              </w:rPr>
              <w:t xml:space="preserve">князь Владимир. Песнопения (тропарь, величание) и молитвы в церковном богослужении, песни и хоры </w:t>
            </w:r>
            <w:r w:rsidRPr="00765752">
              <w:rPr>
                <w:spacing w:val="2"/>
                <w:sz w:val="28"/>
                <w:szCs w:val="28"/>
                <w:lang w:val="ru-RU"/>
              </w:rPr>
              <w:t>современных композиторов, воспевающие красоту ма</w:t>
            </w:r>
            <w:r w:rsidRPr="00765752">
              <w:rPr>
                <w:spacing w:val="2"/>
                <w:sz w:val="28"/>
                <w:szCs w:val="28"/>
                <w:lang w:val="ru-RU"/>
              </w:rPr>
              <w:softHyphen/>
            </w:r>
            <w:r w:rsidRPr="00765752">
              <w:rPr>
                <w:spacing w:val="4"/>
                <w:sz w:val="28"/>
                <w:szCs w:val="28"/>
                <w:lang w:val="ru-RU"/>
              </w:rPr>
              <w:t>теринства, любовь, добро.</w:t>
            </w:r>
          </w:p>
        </w:tc>
      </w:tr>
      <w:tr w:rsidR="00547793" w:rsidRPr="000677E9" w:rsidTr="004A6C2B">
        <w:trPr>
          <w:gridAfter w:val="1"/>
          <w:wAfter w:w="8" w:type="dxa"/>
        </w:trPr>
        <w:tc>
          <w:tcPr>
            <w:tcW w:w="675" w:type="dxa"/>
          </w:tcPr>
          <w:p w:rsidR="00547793" w:rsidRPr="00905582" w:rsidRDefault="00547793" w:rsidP="004A6C2B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905582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2667" w:type="dxa"/>
          </w:tcPr>
          <w:p w:rsidR="00547793" w:rsidRPr="00765752" w:rsidRDefault="00547793" w:rsidP="00765752">
            <w:pPr>
              <w:ind w:left="-81" w:hanging="27"/>
              <w:jc w:val="both"/>
              <w:rPr>
                <w:sz w:val="28"/>
                <w:szCs w:val="28"/>
                <w:lang w:val="ru-RU"/>
              </w:rPr>
            </w:pPr>
            <w:r w:rsidRPr="00765752">
              <w:rPr>
                <w:b/>
                <w:bCs/>
                <w:sz w:val="28"/>
                <w:szCs w:val="28"/>
                <w:lang w:val="ru-RU"/>
              </w:rPr>
              <w:t xml:space="preserve">Гори, гори ясно, чтобы не погасло! </w:t>
            </w:r>
            <w:r w:rsidRPr="00765752">
              <w:rPr>
                <w:sz w:val="28"/>
                <w:szCs w:val="28"/>
                <w:lang w:val="ru-RU"/>
              </w:rPr>
              <w:t xml:space="preserve"> </w:t>
            </w:r>
          </w:p>
          <w:p w:rsidR="00547793" w:rsidRPr="00905582" w:rsidRDefault="00547793" w:rsidP="004A6C2B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87" w:type="dxa"/>
            <w:gridSpan w:val="2"/>
          </w:tcPr>
          <w:p w:rsidR="00547793" w:rsidRPr="00905582" w:rsidRDefault="00547793" w:rsidP="00765752">
            <w:pPr>
              <w:ind w:left="-81" w:firstLine="141"/>
              <w:jc w:val="both"/>
              <w:rPr>
                <w:b/>
                <w:sz w:val="28"/>
                <w:szCs w:val="28"/>
                <w:lang w:val="ru-RU"/>
              </w:rPr>
            </w:pPr>
            <w:r w:rsidRPr="00765752">
              <w:rPr>
                <w:sz w:val="28"/>
                <w:szCs w:val="28"/>
                <w:lang w:val="ru-RU"/>
              </w:rPr>
              <w:t xml:space="preserve">Настрою гусли на старинный лад... Певцы русской старины. Былина о Садко и Морском царе. Лель, мой Лель... Звучащие картины. Прощание с Масленицей. </w:t>
            </w:r>
            <w:r w:rsidRPr="00765752">
              <w:rPr>
                <w:i/>
                <w:iCs/>
                <w:spacing w:val="7"/>
                <w:sz w:val="28"/>
                <w:szCs w:val="28"/>
                <w:lang w:val="ru-RU"/>
              </w:rPr>
              <w:t>Раскрываются следующие содержательные ли</w:t>
            </w:r>
            <w:r w:rsidRPr="00765752">
              <w:rPr>
                <w:i/>
                <w:iCs/>
                <w:spacing w:val="7"/>
                <w:sz w:val="28"/>
                <w:szCs w:val="28"/>
                <w:lang w:val="ru-RU"/>
              </w:rPr>
              <w:softHyphen/>
            </w:r>
            <w:r w:rsidRPr="00765752">
              <w:rPr>
                <w:i/>
                <w:iCs/>
                <w:sz w:val="28"/>
                <w:szCs w:val="28"/>
                <w:lang w:val="ru-RU"/>
              </w:rPr>
              <w:t xml:space="preserve">нии. </w:t>
            </w:r>
            <w:r w:rsidRPr="00765752">
              <w:rPr>
                <w:sz w:val="28"/>
                <w:szCs w:val="28"/>
                <w:lang w:val="ru-RU"/>
              </w:rPr>
              <w:t>Жанр былины в русском музыкальном фолькло</w:t>
            </w:r>
            <w:r w:rsidRPr="00765752">
              <w:rPr>
                <w:sz w:val="28"/>
                <w:szCs w:val="28"/>
                <w:lang w:val="ru-RU"/>
              </w:rPr>
              <w:softHyphen/>
              <w:t>ре. Особенности повествования (мелодика и ритмика былин). Образы былинных сказителей (Садко, Баян), певцов-музыкантов (Лель). Народные традиции и об</w:t>
            </w:r>
            <w:r w:rsidRPr="00765752">
              <w:rPr>
                <w:sz w:val="28"/>
                <w:szCs w:val="28"/>
                <w:lang w:val="ru-RU"/>
              </w:rPr>
              <w:softHyphen/>
              <w:t xml:space="preserve">ряды </w:t>
            </w:r>
            <w:r w:rsidRPr="00765752">
              <w:rPr>
                <w:i/>
                <w:iCs/>
                <w:sz w:val="28"/>
                <w:szCs w:val="28"/>
                <w:lang w:val="ru-RU"/>
              </w:rPr>
              <w:t xml:space="preserve">в </w:t>
            </w:r>
            <w:r w:rsidRPr="00765752">
              <w:rPr>
                <w:sz w:val="28"/>
                <w:szCs w:val="28"/>
                <w:lang w:val="ru-RU"/>
              </w:rPr>
              <w:t>музыке русских композиторов. Мелодии в на</w:t>
            </w:r>
            <w:r w:rsidRPr="00765752">
              <w:rPr>
                <w:sz w:val="28"/>
                <w:szCs w:val="28"/>
                <w:lang w:val="ru-RU"/>
              </w:rPr>
              <w:softHyphen/>
            </w:r>
            <w:r w:rsidRPr="00765752">
              <w:rPr>
                <w:spacing w:val="5"/>
                <w:sz w:val="28"/>
                <w:szCs w:val="28"/>
                <w:lang w:val="ru-RU"/>
              </w:rPr>
              <w:t xml:space="preserve">родном стиле. Имитация тембров русских народных </w:t>
            </w:r>
            <w:r w:rsidRPr="00765752">
              <w:rPr>
                <w:sz w:val="28"/>
                <w:szCs w:val="28"/>
                <w:lang w:val="ru-RU"/>
              </w:rPr>
              <w:t>инструментов в звучании симфонического оркестра.</w:t>
            </w:r>
          </w:p>
        </w:tc>
      </w:tr>
      <w:tr w:rsidR="00547793" w:rsidRPr="000677E9" w:rsidTr="004A6C2B">
        <w:trPr>
          <w:gridAfter w:val="1"/>
          <w:wAfter w:w="8" w:type="dxa"/>
        </w:trPr>
        <w:tc>
          <w:tcPr>
            <w:tcW w:w="675" w:type="dxa"/>
          </w:tcPr>
          <w:p w:rsidR="00547793" w:rsidRPr="00905582" w:rsidRDefault="00547793" w:rsidP="004A6C2B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2667" w:type="dxa"/>
          </w:tcPr>
          <w:p w:rsidR="00547793" w:rsidRPr="00765752" w:rsidRDefault="00547793" w:rsidP="00765752">
            <w:pPr>
              <w:ind w:left="-108"/>
              <w:jc w:val="both"/>
              <w:rPr>
                <w:sz w:val="28"/>
                <w:szCs w:val="28"/>
                <w:lang w:val="ru-RU"/>
              </w:rPr>
            </w:pPr>
            <w:r w:rsidRPr="00765752">
              <w:rPr>
                <w:b/>
                <w:bCs/>
                <w:sz w:val="28"/>
                <w:szCs w:val="28"/>
                <w:lang w:val="ru-RU"/>
              </w:rPr>
              <w:t>В музыкальном театре.</w:t>
            </w:r>
            <w:r w:rsidRPr="00765752">
              <w:rPr>
                <w:noProof/>
                <w:sz w:val="28"/>
                <w:szCs w:val="28"/>
                <w:lang w:val="ru-RU"/>
              </w:rPr>
              <w:t xml:space="preserve"> </w:t>
            </w:r>
          </w:p>
          <w:p w:rsidR="00547793" w:rsidRPr="00905582" w:rsidRDefault="00547793" w:rsidP="004A6C2B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87" w:type="dxa"/>
            <w:gridSpan w:val="2"/>
          </w:tcPr>
          <w:p w:rsidR="00547793" w:rsidRPr="00905582" w:rsidRDefault="00547793" w:rsidP="00765752">
            <w:pPr>
              <w:ind w:left="-81" w:firstLine="141"/>
              <w:jc w:val="both"/>
              <w:rPr>
                <w:b/>
                <w:sz w:val="28"/>
                <w:szCs w:val="28"/>
                <w:lang w:val="ru-RU"/>
              </w:rPr>
            </w:pPr>
            <w:r w:rsidRPr="00765752">
              <w:rPr>
                <w:sz w:val="28"/>
                <w:szCs w:val="28"/>
                <w:lang w:val="ru-RU"/>
              </w:rPr>
              <w:t>Опера «Руслан и Людмила»: Я славил лирою пре</w:t>
            </w:r>
            <w:r w:rsidRPr="00765752">
              <w:rPr>
                <w:sz w:val="28"/>
                <w:szCs w:val="28"/>
                <w:lang w:val="ru-RU"/>
              </w:rPr>
              <w:softHyphen/>
            </w:r>
            <w:r w:rsidRPr="00765752">
              <w:rPr>
                <w:spacing w:val="5"/>
                <w:sz w:val="28"/>
                <w:szCs w:val="28"/>
                <w:lang w:val="ru-RU"/>
              </w:rPr>
              <w:t>данья. Фарлаф. Увертюра. Опера «Орфей и Эвриди</w:t>
            </w:r>
            <w:r w:rsidRPr="00765752">
              <w:rPr>
                <w:sz w:val="28"/>
                <w:szCs w:val="28"/>
                <w:lang w:val="ru-RU"/>
              </w:rPr>
              <w:t xml:space="preserve">ка». Опера «Снегурочка». Волшебное дитя природы. Полна чудес могучая природа... В заповедном лесу. </w:t>
            </w:r>
            <w:r w:rsidRPr="00765752">
              <w:rPr>
                <w:spacing w:val="5"/>
                <w:sz w:val="28"/>
                <w:szCs w:val="28"/>
                <w:lang w:val="ru-RU"/>
              </w:rPr>
              <w:t>Океан-море синее. Балет «Спящая Красавина». Две феи. Сцена на балу. В современных ритмах.</w:t>
            </w:r>
            <w:r w:rsidRPr="00765752">
              <w:rPr>
                <w:sz w:val="28"/>
                <w:szCs w:val="28"/>
                <w:lang w:val="ru-RU"/>
              </w:rPr>
              <w:t xml:space="preserve"> </w:t>
            </w:r>
            <w:r w:rsidRPr="00765752">
              <w:rPr>
                <w:i/>
                <w:iCs/>
                <w:spacing w:val="5"/>
                <w:sz w:val="28"/>
                <w:szCs w:val="28"/>
                <w:lang w:val="ru-RU"/>
              </w:rPr>
              <w:t>Раскрываются следующие содержательные ли</w:t>
            </w:r>
            <w:r w:rsidRPr="00765752">
              <w:rPr>
                <w:i/>
                <w:iCs/>
                <w:spacing w:val="5"/>
                <w:sz w:val="28"/>
                <w:szCs w:val="28"/>
                <w:lang w:val="ru-RU"/>
              </w:rPr>
              <w:softHyphen/>
              <w:t xml:space="preserve">нии. </w:t>
            </w:r>
            <w:r w:rsidRPr="00765752">
              <w:rPr>
                <w:spacing w:val="5"/>
                <w:sz w:val="28"/>
                <w:szCs w:val="28"/>
                <w:lang w:val="ru-RU"/>
              </w:rPr>
              <w:t xml:space="preserve">Путешествие в музыкальный театр. (Обобщение </w:t>
            </w:r>
            <w:r w:rsidRPr="00765752">
              <w:rPr>
                <w:spacing w:val="3"/>
                <w:sz w:val="28"/>
                <w:szCs w:val="28"/>
                <w:lang w:val="ru-RU"/>
              </w:rPr>
              <w:t>и систематизация жизненно-музыкальных представле</w:t>
            </w:r>
            <w:r w:rsidRPr="00765752">
              <w:rPr>
                <w:spacing w:val="3"/>
                <w:sz w:val="28"/>
                <w:szCs w:val="28"/>
                <w:lang w:val="ru-RU"/>
              </w:rPr>
              <w:softHyphen/>
              <w:t>ний учащихся об особенностях оперного и балетного спектаклей. Сравнительный анализ музыкальных тем-характеристик действующих лиц, сценических ситуа</w:t>
            </w:r>
            <w:r w:rsidRPr="00765752">
              <w:rPr>
                <w:spacing w:val="3"/>
                <w:sz w:val="28"/>
                <w:szCs w:val="28"/>
                <w:lang w:val="ru-RU"/>
              </w:rPr>
              <w:softHyphen/>
            </w:r>
            <w:r w:rsidRPr="00765752">
              <w:rPr>
                <w:sz w:val="28"/>
                <w:szCs w:val="28"/>
                <w:lang w:val="ru-RU"/>
              </w:rPr>
              <w:t xml:space="preserve">ций, драматургии в операх и балетах.) Мюзикл — </w:t>
            </w:r>
            <w:r w:rsidRPr="00765752">
              <w:rPr>
                <w:spacing w:val="3"/>
                <w:sz w:val="28"/>
                <w:szCs w:val="28"/>
                <w:lang w:val="ru-RU"/>
              </w:rPr>
              <w:t>жанр легкой музыки (Р. Роджерс, А. Рыбников). Осо</w:t>
            </w:r>
            <w:r w:rsidRPr="00765752">
              <w:rPr>
                <w:spacing w:val="3"/>
                <w:sz w:val="28"/>
                <w:szCs w:val="28"/>
                <w:lang w:val="ru-RU"/>
              </w:rPr>
              <w:softHyphen/>
            </w:r>
            <w:r w:rsidRPr="00765752">
              <w:rPr>
                <w:spacing w:val="5"/>
                <w:sz w:val="28"/>
                <w:szCs w:val="28"/>
                <w:lang w:val="ru-RU"/>
              </w:rPr>
              <w:t>бенности музыкального языка, манеры исполнения.</w:t>
            </w:r>
          </w:p>
        </w:tc>
      </w:tr>
      <w:tr w:rsidR="00547793" w:rsidRPr="00905582" w:rsidTr="004A6C2B">
        <w:trPr>
          <w:gridAfter w:val="1"/>
          <w:wAfter w:w="8" w:type="dxa"/>
        </w:trPr>
        <w:tc>
          <w:tcPr>
            <w:tcW w:w="675" w:type="dxa"/>
          </w:tcPr>
          <w:p w:rsidR="00547793" w:rsidRPr="00905582" w:rsidRDefault="00547793" w:rsidP="004A6C2B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2667" w:type="dxa"/>
          </w:tcPr>
          <w:p w:rsidR="00547793" w:rsidRPr="00905582" w:rsidRDefault="00547793" w:rsidP="00765752">
            <w:pPr>
              <w:ind w:left="-108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765752">
              <w:rPr>
                <w:b/>
                <w:spacing w:val="6"/>
                <w:sz w:val="28"/>
                <w:szCs w:val="28"/>
                <w:lang w:val="ru-RU"/>
              </w:rPr>
              <w:t>В концертном зале.</w:t>
            </w:r>
          </w:p>
        </w:tc>
        <w:tc>
          <w:tcPr>
            <w:tcW w:w="7087" w:type="dxa"/>
            <w:gridSpan w:val="2"/>
          </w:tcPr>
          <w:p w:rsidR="00547793" w:rsidRPr="00905582" w:rsidRDefault="00547793" w:rsidP="00765752">
            <w:pPr>
              <w:ind w:left="-81" w:firstLine="81"/>
              <w:jc w:val="both"/>
              <w:rPr>
                <w:b/>
                <w:sz w:val="28"/>
                <w:szCs w:val="28"/>
                <w:lang w:val="ru-RU"/>
              </w:rPr>
            </w:pPr>
            <w:r w:rsidRPr="00765752">
              <w:rPr>
                <w:spacing w:val="3"/>
                <w:sz w:val="28"/>
                <w:szCs w:val="28"/>
                <w:lang w:val="ru-RU"/>
              </w:rPr>
              <w:t>Музыкальное состязание. Музыкальные инструмен</w:t>
            </w:r>
            <w:r w:rsidRPr="00765752">
              <w:rPr>
                <w:spacing w:val="3"/>
                <w:sz w:val="28"/>
                <w:szCs w:val="28"/>
                <w:lang w:val="ru-RU"/>
              </w:rPr>
              <w:softHyphen/>
            </w:r>
            <w:r w:rsidRPr="00765752">
              <w:rPr>
                <w:sz w:val="28"/>
                <w:szCs w:val="28"/>
                <w:lang w:val="ru-RU"/>
              </w:rPr>
              <w:t xml:space="preserve">ты. Звучащие картины. Музыкальные инструменты. </w:t>
            </w:r>
            <w:r w:rsidRPr="00765752">
              <w:rPr>
                <w:spacing w:val="5"/>
                <w:sz w:val="28"/>
                <w:szCs w:val="28"/>
                <w:lang w:val="ru-RU"/>
              </w:rPr>
              <w:t xml:space="preserve">Сюита «Пер Понт». Странствия Пера Гюнта. Севера </w:t>
            </w:r>
            <w:r w:rsidRPr="00765752">
              <w:rPr>
                <w:spacing w:val="7"/>
                <w:sz w:val="28"/>
                <w:szCs w:val="28"/>
                <w:lang w:val="ru-RU"/>
              </w:rPr>
              <w:t xml:space="preserve">песня родная. «Героическая». Призыв к мужеству. </w:t>
            </w:r>
            <w:r w:rsidRPr="00765752">
              <w:rPr>
                <w:spacing w:val="5"/>
                <w:sz w:val="28"/>
                <w:szCs w:val="28"/>
                <w:lang w:val="ru-RU"/>
              </w:rPr>
              <w:t>Вторая часть симфонии. Финал симфонии. Мир Бет</w:t>
            </w:r>
            <w:r w:rsidRPr="00765752">
              <w:rPr>
                <w:spacing w:val="5"/>
                <w:sz w:val="28"/>
                <w:szCs w:val="28"/>
                <w:lang w:val="ru-RU"/>
              </w:rPr>
              <w:softHyphen/>
            </w:r>
            <w:r w:rsidRPr="00765752">
              <w:rPr>
                <w:sz w:val="28"/>
                <w:szCs w:val="28"/>
                <w:lang w:val="ru-RU"/>
              </w:rPr>
              <w:t xml:space="preserve">ховена. </w:t>
            </w:r>
            <w:r w:rsidRPr="00765752">
              <w:rPr>
                <w:i/>
                <w:iCs/>
                <w:sz w:val="28"/>
                <w:szCs w:val="28"/>
                <w:lang w:val="ru-RU"/>
              </w:rPr>
              <w:t>Раскрываются следующие содержательные ли</w:t>
            </w:r>
            <w:r w:rsidRPr="00765752">
              <w:rPr>
                <w:i/>
                <w:iCs/>
                <w:sz w:val="28"/>
                <w:szCs w:val="28"/>
                <w:lang w:val="ru-RU"/>
              </w:rPr>
              <w:softHyphen/>
            </w:r>
            <w:r w:rsidRPr="00765752">
              <w:rPr>
                <w:i/>
                <w:iCs/>
                <w:spacing w:val="3"/>
                <w:sz w:val="28"/>
                <w:szCs w:val="28"/>
                <w:lang w:val="ru-RU"/>
              </w:rPr>
              <w:t xml:space="preserve">ши. </w:t>
            </w:r>
            <w:r w:rsidRPr="00765752">
              <w:rPr>
                <w:spacing w:val="3"/>
                <w:sz w:val="28"/>
                <w:szCs w:val="28"/>
                <w:lang w:val="ru-RU"/>
              </w:rPr>
              <w:t xml:space="preserve">Жанр инструментального концерта. Мастерство композиторов и исполнителей в воплощении диалога </w:t>
            </w:r>
            <w:r w:rsidRPr="00765752">
              <w:rPr>
                <w:spacing w:val="2"/>
                <w:sz w:val="28"/>
                <w:szCs w:val="28"/>
                <w:lang w:val="ru-RU"/>
              </w:rPr>
              <w:t xml:space="preserve">солиста и симфонического оркестра. «Вторая жизнь» </w:t>
            </w:r>
            <w:r w:rsidRPr="00765752">
              <w:rPr>
                <w:spacing w:val="11"/>
                <w:sz w:val="28"/>
                <w:szCs w:val="28"/>
                <w:lang w:val="ru-RU"/>
              </w:rPr>
              <w:t xml:space="preserve">народной песни в инструментальном концерте </w:t>
            </w:r>
            <w:r w:rsidRPr="00765752">
              <w:rPr>
                <w:spacing w:val="3"/>
                <w:sz w:val="28"/>
                <w:szCs w:val="28"/>
                <w:lang w:val="ru-RU"/>
              </w:rPr>
              <w:t xml:space="preserve">(П. Чайковский). Музыкальные инструменты: флейта, </w:t>
            </w:r>
            <w:r w:rsidRPr="00765752">
              <w:rPr>
                <w:sz w:val="28"/>
                <w:szCs w:val="28"/>
                <w:lang w:val="ru-RU"/>
              </w:rPr>
              <w:t xml:space="preserve">скрипка — их выразительные возможности </w:t>
            </w:r>
            <w:r w:rsidRPr="00765752">
              <w:rPr>
                <w:spacing w:val="7"/>
                <w:sz w:val="28"/>
                <w:szCs w:val="28"/>
                <w:lang w:val="ru-RU"/>
              </w:rPr>
              <w:t>(И.-С.Бах, К.-В. Глюк, Н. Паганини, П. Чайковс</w:t>
            </w:r>
            <w:r w:rsidRPr="00765752">
              <w:rPr>
                <w:spacing w:val="7"/>
                <w:sz w:val="28"/>
                <w:szCs w:val="28"/>
                <w:lang w:val="ru-RU"/>
              </w:rPr>
              <w:softHyphen/>
            </w:r>
            <w:r w:rsidRPr="00765752">
              <w:rPr>
                <w:spacing w:val="3"/>
                <w:sz w:val="28"/>
                <w:szCs w:val="28"/>
                <w:lang w:val="ru-RU"/>
              </w:rPr>
              <w:t>кий). Выдающиеся скрипичные мастера и исполните</w:t>
            </w:r>
            <w:r w:rsidRPr="00765752">
              <w:rPr>
                <w:spacing w:val="3"/>
                <w:sz w:val="28"/>
                <w:szCs w:val="28"/>
                <w:lang w:val="ru-RU"/>
              </w:rPr>
              <w:softHyphen/>
            </w:r>
            <w:r w:rsidRPr="00765752">
              <w:rPr>
                <w:spacing w:val="4"/>
                <w:sz w:val="28"/>
                <w:szCs w:val="28"/>
                <w:lang w:val="ru-RU"/>
              </w:rPr>
              <w:t>ли. Контрастные образы программной сюиты, симфоджаз</w:t>
            </w:r>
            <w:r w:rsidRPr="00765752">
              <w:rPr>
                <w:sz w:val="28"/>
                <w:szCs w:val="28"/>
                <w:lang w:val="ru-RU"/>
              </w:rPr>
              <w:t xml:space="preserve">. Особенности драматургии. Музыкальная форма </w:t>
            </w:r>
            <w:r w:rsidRPr="00765752">
              <w:rPr>
                <w:spacing w:val="2"/>
                <w:sz w:val="28"/>
                <w:szCs w:val="28"/>
                <w:lang w:val="ru-RU"/>
              </w:rPr>
              <w:t>(двухчастная, трехчастная, вариационная). Темы, сю</w:t>
            </w:r>
            <w:r w:rsidRPr="00765752">
              <w:rPr>
                <w:spacing w:val="2"/>
                <w:sz w:val="28"/>
                <w:szCs w:val="28"/>
                <w:lang w:val="ru-RU"/>
              </w:rPr>
              <w:softHyphen/>
            </w:r>
            <w:r w:rsidRPr="00765752">
              <w:rPr>
                <w:spacing w:val="3"/>
                <w:sz w:val="28"/>
                <w:szCs w:val="28"/>
                <w:lang w:val="ru-RU"/>
              </w:rPr>
              <w:t>жеты и образы музыки Л. Бетховена. Музыкальные инструменты: скрипка.</w:t>
            </w:r>
          </w:p>
        </w:tc>
      </w:tr>
      <w:tr w:rsidR="00547793" w:rsidRPr="00905582" w:rsidTr="004A6C2B">
        <w:trPr>
          <w:gridAfter w:val="1"/>
          <w:wAfter w:w="8" w:type="dxa"/>
        </w:trPr>
        <w:tc>
          <w:tcPr>
            <w:tcW w:w="675" w:type="dxa"/>
          </w:tcPr>
          <w:p w:rsidR="00547793" w:rsidRPr="00905582" w:rsidRDefault="00547793" w:rsidP="004A6C2B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2667" w:type="dxa"/>
          </w:tcPr>
          <w:p w:rsidR="00547793" w:rsidRPr="00905582" w:rsidRDefault="00547793" w:rsidP="00765752">
            <w:pPr>
              <w:ind w:left="-108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765752">
              <w:rPr>
                <w:b/>
                <w:bCs/>
                <w:spacing w:val="2"/>
                <w:sz w:val="28"/>
                <w:szCs w:val="28"/>
                <w:lang w:val="ru-RU"/>
              </w:rPr>
              <w:t xml:space="preserve">Чтоб музыкантом быть, так надобно уменье…  </w:t>
            </w:r>
            <w:r w:rsidRPr="00765752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087" w:type="dxa"/>
            <w:gridSpan w:val="2"/>
          </w:tcPr>
          <w:p w:rsidR="00547793" w:rsidRPr="00905582" w:rsidRDefault="00547793" w:rsidP="00765752">
            <w:pPr>
              <w:ind w:left="-81" w:firstLine="141"/>
              <w:jc w:val="both"/>
              <w:rPr>
                <w:b/>
                <w:sz w:val="28"/>
                <w:szCs w:val="28"/>
                <w:lang w:val="ru-RU"/>
              </w:rPr>
            </w:pPr>
            <w:r w:rsidRPr="00765752">
              <w:rPr>
                <w:sz w:val="28"/>
                <w:szCs w:val="28"/>
                <w:lang w:val="ru-RU"/>
              </w:rPr>
              <w:t>Чудо-музыка. Острый ритм - джаза звуки. Люблю я грусть твоих просторов. Мир С. Прокофьева. Пев</w:t>
            </w:r>
            <w:r w:rsidRPr="00765752">
              <w:rPr>
                <w:sz w:val="28"/>
                <w:szCs w:val="28"/>
                <w:lang w:val="ru-RU"/>
              </w:rPr>
              <w:softHyphen/>
            </w:r>
            <w:r w:rsidRPr="00765752">
              <w:rPr>
                <w:spacing w:val="3"/>
                <w:sz w:val="28"/>
                <w:szCs w:val="28"/>
                <w:lang w:val="ru-RU"/>
              </w:rPr>
              <w:t>цы родной природы. Прославим радость на земле. Ра</w:t>
            </w:r>
            <w:r w:rsidRPr="00765752">
              <w:rPr>
                <w:spacing w:val="3"/>
                <w:sz w:val="28"/>
                <w:szCs w:val="28"/>
                <w:lang w:val="ru-RU"/>
              </w:rPr>
              <w:softHyphen/>
            </w:r>
            <w:r w:rsidRPr="00765752">
              <w:rPr>
                <w:sz w:val="28"/>
                <w:szCs w:val="28"/>
                <w:lang w:val="ru-RU"/>
              </w:rPr>
              <w:t xml:space="preserve">дость к солнцу нас зовёт. </w:t>
            </w:r>
            <w:r w:rsidRPr="00765752">
              <w:rPr>
                <w:i/>
                <w:iCs/>
                <w:spacing w:val="7"/>
                <w:sz w:val="28"/>
                <w:szCs w:val="28"/>
                <w:lang w:val="ru-RU"/>
              </w:rPr>
              <w:t>Раскрываются следующие содержательные ли</w:t>
            </w:r>
            <w:r w:rsidRPr="00765752">
              <w:rPr>
                <w:i/>
                <w:iCs/>
                <w:spacing w:val="7"/>
                <w:sz w:val="28"/>
                <w:szCs w:val="28"/>
                <w:lang w:val="ru-RU"/>
              </w:rPr>
              <w:softHyphen/>
            </w:r>
            <w:r w:rsidRPr="00765752">
              <w:rPr>
                <w:i/>
                <w:iCs/>
                <w:sz w:val="28"/>
                <w:szCs w:val="28"/>
                <w:lang w:val="ru-RU"/>
              </w:rPr>
              <w:t xml:space="preserve">нии. </w:t>
            </w:r>
            <w:r w:rsidRPr="00765752">
              <w:rPr>
                <w:sz w:val="28"/>
                <w:szCs w:val="28"/>
                <w:lang w:val="ru-RU"/>
              </w:rPr>
              <w:t>Музыка  источник вдохновения, надежды и ра</w:t>
            </w:r>
            <w:r w:rsidRPr="00765752">
              <w:rPr>
                <w:sz w:val="28"/>
                <w:szCs w:val="28"/>
                <w:lang w:val="ru-RU"/>
              </w:rPr>
              <w:softHyphen/>
            </w:r>
            <w:r w:rsidRPr="00765752">
              <w:rPr>
                <w:spacing w:val="3"/>
                <w:sz w:val="28"/>
                <w:szCs w:val="28"/>
                <w:lang w:val="ru-RU"/>
              </w:rPr>
              <w:t>дости жизни. Роль композитора, исполнителя, слуша</w:t>
            </w:r>
            <w:r w:rsidRPr="00765752">
              <w:rPr>
                <w:spacing w:val="3"/>
                <w:sz w:val="28"/>
                <w:szCs w:val="28"/>
                <w:lang w:val="ru-RU"/>
              </w:rPr>
              <w:softHyphen/>
            </w:r>
            <w:r w:rsidRPr="00765752">
              <w:rPr>
                <w:spacing w:val="6"/>
                <w:sz w:val="28"/>
                <w:szCs w:val="28"/>
                <w:lang w:val="ru-RU"/>
              </w:rPr>
              <w:t>теля в создании и бытовании музыкальных сочине</w:t>
            </w:r>
            <w:r w:rsidRPr="00765752">
              <w:rPr>
                <w:spacing w:val="6"/>
                <w:sz w:val="28"/>
                <w:szCs w:val="28"/>
                <w:lang w:val="ru-RU"/>
              </w:rPr>
              <w:softHyphen/>
            </w:r>
            <w:r w:rsidRPr="00765752">
              <w:rPr>
                <w:sz w:val="28"/>
                <w:szCs w:val="28"/>
                <w:lang w:val="ru-RU"/>
              </w:rPr>
              <w:t>ний. Сходство и различия музыкальной речи разных композиторов. Образы природы в музыке Г. Свири</w:t>
            </w:r>
            <w:r w:rsidRPr="00765752">
              <w:rPr>
                <w:sz w:val="28"/>
                <w:szCs w:val="28"/>
                <w:lang w:val="ru-RU"/>
              </w:rPr>
              <w:softHyphen/>
              <w:t>дова. Музыкальные иллюстрации. Джаз – искусство XX века. Особенности мелодики, ритма, тембров инструментов, манеры исполнения джазовой музыки, импровизация как основа джаза. Дж. Гершвин и симфоджаз. Известные джазовые музыканты-исполните</w:t>
            </w:r>
            <w:r w:rsidRPr="00765752">
              <w:rPr>
                <w:sz w:val="28"/>
                <w:szCs w:val="28"/>
                <w:lang w:val="ru-RU"/>
              </w:rPr>
              <w:softHyphen/>
            </w:r>
            <w:r w:rsidRPr="00765752">
              <w:rPr>
                <w:spacing w:val="5"/>
                <w:sz w:val="28"/>
                <w:szCs w:val="28"/>
                <w:lang w:val="ru-RU"/>
              </w:rPr>
              <w:t>ли. Мир музыки С.Прокофьева. Псицы родной при</w:t>
            </w:r>
            <w:r w:rsidRPr="00765752">
              <w:rPr>
                <w:spacing w:val="5"/>
                <w:sz w:val="28"/>
                <w:szCs w:val="28"/>
                <w:lang w:val="ru-RU"/>
              </w:rPr>
              <w:softHyphen/>
              <w:t xml:space="preserve">роды: П. Чайковский </w:t>
            </w:r>
            <w:r w:rsidRPr="00765752">
              <w:rPr>
                <w:bCs/>
                <w:spacing w:val="5"/>
                <w:sz w:val="28"/>
                <w:szCs w:val="28"/>
                <w:lang w:val="ru-RU"/>
              </w:rPr>
              <w:t>и</w:t>
            </w:r>
            <w:r w:rsidRPr="00765752">
              <w:rPr>
                <w:b/>
                <w:bCs/>
                <w:spacing w:val="5"/>
                <w:sz w:val="28"/>
                <w:szCs w:val="28"/>
                <w:lang w:val="ru-RU"/>
              </w:rPr>
              <w:t xml:space="preserve"> </w:t>
            </w:r>
            <w:r w:rsidRPr="00765752">
              <w:rPr>
                <w:spacing w:val="5"/>
                <w:sz w:val="28"/>
                <w:szCs w:val="28"/>
                <w:lang w:val="ru-RU"/>
              </w:rPr>
              <w:t>Э. Григ. Ода как жанр лите</w:t>
            </w:r>
            <w:r w:rsidRPr="00765752">
              <w:rPr>
                <w:spacing w:val="5"/>
                <w:sz w:val="28"/>
                <w:szCs w:val="28"/>
                <w:lang w:val="ru-RU"/>
              </w:rPr>
              <w:softHyphen/>
            </w:r>
            <w:r w:rsidRPr="00765752">
              <w:rPr>
                <w:spacing w:val="6"/>
                <w:sz w:val="28"/>
                <w:szCs w:val="28"/>
                <w:lang w:val="ru-RU"/>
              </w:rPr>
              <w:t xml:space="preserve">ратурного  и  музыкального творчества.  Жанровая </w:t>
            </w:r>
            <w:r w:rsidRPr="00765752">
              <w:rPr>
                <w:sz w:val="28"/>
                <w:szCs w:val="28"/>
                <w:lang w:val="ru-RU"/>
              </w:rPr>
              <w:t>общность оды, канта, гимна. Мелодии прошлого, ко</w:t>
            </w:r>
            <w:r w:rsidRPr="00765752">
              <w:rPr>
                <w:sz w:val="28"/>
                <w:szCs w:val="28"/>
                <w:lang w:val="ru-RU"/>
              </w:rPr>
              <w:softHyphen/>
            </w:r>
            <w:r w:rsidRPr="00765752">
              <w:rPr>
                <w:spacing w:val="5"/>
                <w:sz w:val="28"/>
                <w:szCs w:val="28"/>
                <w:lang w:val="ru-RU"/>
              </w:rPr>
              <w:t>торые знает весь мир.</w:t>
            </w:r>
          </w:p>
        </w:tc>
      </w:tr>
      <w:tr w:rsidR="00547793" w:rsidRPr="00905582" w:rsidTr="004A6C2B">
        <w:tc>
          <w:tcPr>
            <w:tcW w:w="10437" w:type="dxa"/>
            <w:gridSpan w:val="5"/>
          </w:tcPr>
          <w:p w:rsidR="00547793" w:rsidRPr="00905582" w:rsidRDefault="00547793" w:rsidP="004A6C2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905582">
              <w:rPr>
                <w:b/>
                <w:bCs/>
                <w:sz w:val="28"/>
                <w:szCs w:val="28"/>
                <w:lang w:val="ru-RU"/>
              </w:rPr>
              <w:t>4 класс</w:t>
            </w:r>
          </w:p>
        </w:tc>
      </w:tr>
      <w:tr w:rsidR="00547793" w:rsidRPr="000677E9" w:rsidTr="004A6C2B">
        <w:trPr>
          <w:gridAfter w:val="1"/>
          <w:wAfter w:w="8" w:type="dxa"/>
        </w:trPr>
        <w:tc>
          <w:tcPr>
            <w:tcW w:w="675" w:type="dxa"/>
          </w:tcPr>
          <w:p w:rsidR="00547793" w:rsidRPr="00905582" w:rsidRDefault="00547793" w:rsidP="004A6C2B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905582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2667" w:type="dxa"/>
          </w:tcPr>
          <w:p w:rsidR="00547793" w:rsidRPr="00905582" w:rsidRDefault="00547793" w:rsidP="004A6C2B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D62A8F">
              <w:rPr>
                <w:b/>
                <w:bCs/>
                <w:color w:val="000000"/>
                <w:spacing w:val="6"/>
                <w:sz w:val="28"/>
                <w:szCs w:val="28"/>
                <w:lang w:val="ru-RU"/>
              </w:rPr>
              <w:t>Россия – Родина моя.</w:t>
            </w:r>
          </w:p>
        </w:tc>
        <w:tc>
          <w:tcPr>
            <w:tcW w:w="7087" w:type="dxa"/>
            <w:gridSpan w:val="2"/>
          </w:tcPr>
          <w:p w:rsidR="00547793" w:rsidRPr="00D62A8F" w:rsidRDefault="00547793" w:rsidP="00D62A8F">
            <w:pPr>
              <w:ind w:left="-81" w:firstLine="141"/>
              <w:jc w:val="both"/>
              <w:rPr>
                <w:sz w:val="28"/>
                <w:szCs w:val="28"/>
                <w:lang w:val="ru-RU"/>
              </w:rPr>
            </w:pPr>
            <w:r w:rsidRPr="00D62A8F">
              <w:rPr>
                <w:sz w:val="28"/>
                <w:szCs w:val="28"/>
                <w:lang w:val="ru-RU"/>
              </w:rPr>
              <w:t>Мелодия. Ты запой мне ту песню... Что не выра</w:t>
            </w:r>
            <w:r w:rsidRPr="00D62A8F">
              <w:rPr>
                <w:sz w:val="28"/>
                <w:szCs w:val="28"/>
                <w:lang w:val="ru-RU"/>
              </w:rPr>
              <w:softHyphen/>
            </w:r>
            <w:r w:rsidRPr="00D62A8F">
              <w:rPr>
                <w:spacing w:val="3"/>
                <w:sz w:val="28"/>
                <w:szCs w:val="28"/>
                <w:lang w:val="ru-RU"/>
              </w:rPr>
              <w:t xml:space="preserve">зишь словами, звуком на душу навей... Как сложили </w:t>
            </w:r>
            <w:r w:rsidRPr="00D62A8F">
              <w:rPr>
                <w:spacing w:val="2"/>
                <w:sz w:val="28"/>
                <w:szCs w:val="28"/>
                <w:lang w:val="ru-RU"/>
              </w:rPr>
              <w:t>песню. Звучащие картины. Ты откуда, русская, заро</w:t>
            </w:r>
            <w:r w:rsidRPr="00D62A8F">
              <w:rPr>
                <w:spacing w:val="2"/>
                <w:sz w:val="28"/>
                <w:szCs w:val="28"/>
                <w:lang w:val="ru-RU"/>
              </w:rPr>
              <w:softHyphen/>
            </w:r>
            <w:r w:rsidRPr="00D62A8F">
              <w:rPr>
                <w:sz w:val="28"/>
                <w:szCs w:val="28"/>
                <w:lang w:val="ru-RU"/>
              </w:rPr>
              <w:t>дилась, музыка? Я пойду по полю белому... На вели</w:t>
            </w:r>
            <w:r w:rsidRPr="00D62A8F">
              <w:rPr>
                <w:sz w:val="28"/>
                <w:szCs w:val="28"/>
                <w:lang w:val="ru-RU"/>
              </w:rPr>
              <w:softHyphen/>
              <w:t xml:space="preserve">кий праздник собралася Русь! </w:t>
            </w:r>
            <w:r w:rsidRPr="00D62A8F">
              <w:rPr>
                <w:i/>
                <w:iCs/>
                <w:spacing w:val="5"/>
                <w:sz w:val="28"/>
                <w:szCs w:val="28"/>
                <w:lang w:val="ru-RU"/>
              </w:rPr>
              <w:t>Раскрываются следующие содержательные ли</w:t>
            </w:r>
            <w:r w:rsidRPr="00D62A8F">
              <w:rPr>
                <w:i/>
                <w:iCs/>
                <w:spacing w:val="5"/>
                <w:sz w:val="28"/>
                <w:szCs w:val="28"/>
                <w:lang w:val="ru-RU"/>
              </w:rPr>
              <w:softHyphen/>
            </w:r>
            <w:r w:rsidRPr="00D62A8F">
              <w:rPr>
                <w:i/>
                <w:iCs/>
                <w:spacing w:val="3"/>
                <w:sz w:val="28"/>
                <w:szCs w:val="28"/>
                <w:lang w:val="ru-RU"/>
              </w:rPr>
              <w:t xml:space="preserve">нии: </w:t>
            </w:r>
            <w:r w:rsidRPr="00D62A8F">
              <w:rPr>
                <w:spacing w:val="3"/>
                <w:sz w:val="28"/>
                <w:szCs w:val="28"/>
                <w:lang w:val="ru-RU"/>
              </w:rPr>
              <w:t>Красота родной земли, человека в народной му</w:t>
            </w:r>
            <w:r w:rsidRPr="00D62A8F">
              <w:rPr>
                <w:spacing w:val="3"/>
                <w:sz w:val="28"/>
                <w:szCs w:val="28"/>
                <w:lang w:val="ru-RU"/>
              </w:rPr>
              <w:softHyphen/>
              <w:t xml:space="preserve">зыке и сочинениях русских композиторов. Общность </w:t>
            </w:r>
            <w:r w:rsidRPr="00D62A8F">
              <w:rPr>
                <w:sz w:val="28"/>
                <w:szCs w:val="28"/>
                <w:lang w:val="ru-RU"/>
              </w:rPr>
              <w:t>интонаций народного и композиторского музыкаль</w:t>
            </w:r>
            <w:r w:rsidRPr="00D62A8F">
              <w:rPr>
                <w:sz w:val="28"/>
                <w:szCs w:val="28"/>
                <w:lang w:val="ru-RU"/>
              </w:rPr>
              <w:softHyphen/>
              <w:t>ного творчества. Тайна рождения песни. Многообра</w:t>
            </w:r>
            <w:r w:rsidRPr="00D62A8F">
              <w:rPr>
                <w:sz w:val="28"/>
                <w:szCs w:val="28"/>
                <w:lang w:val="ru-RU"/>
              </w:rPr>
              <w:softHyphen/>
            </w:r>
            <w:r w:rsidRPr="00D62A8F">
              <w:rPr>
                <w:spacing w:val="3"/>
                <w:sz w:val="28"/>
                <w:szCs w:val="28"/>
                <w:lang w:val="ru-RU"/>
              </w:rPr>
              <w:t xml:space="preserve">зие жанров народных песен: колыбельная, плясовая, </w:t>
            </w:r>
            <w:r w:rsidRPr="00D62A8F">
              <w:rPr>
                <w:spacing w:val="2"/>
                <w:sz w:val="28"/>
                <w:szCs w:val="28"/>
                <w:lang w:val="ru-RU"/>
              </w:rPr>
              <w:t xml:space="preserve">солдатская, трудовая, лирическая, хороводная и др.; </w:t>
            </w:r>
            <w:r w:rsidRPr="00D62A8F">
              <w:rPr>
                <w:spacing w:val="5"/>
                <w:sz w:val="28"/>
                <w:szCs w:val="28"/>
                <w:lang w:val="ru-RU"/>
              </w:rPr>
              <w:t xml:space="preserve">особенности интонаций, ритмов, композиционного </w:t>
            </w:r>
            <w:r w:rsidRPr="00D62A8F">
              <w:rPr>
                <w:sz w:val="28"/>
                <w:szCs w:val="28"/>
                <w:lang w:val="ru-RU"/>
              </w:rPr>
              <w:t xml:space="preserve">строения, манеры исполнения. Лирические образы </w:t>
            </w:r>
            <w:r w:rsidRPr="00D62A8F">
              <w:rPr>
                <w:spacing w:val="3"/>
                <w:sz w:val="28"/>
                <w:szCs w:val="28"/>
                <w:lang w:val="ru-RU"/>
              </w:rPr>
              <w:t xml:space="preserve">музыки С. Рахманинова (инструментальный концерт, вокализ), патриотическая тема в музыке М. Глинки </w:t>
            </w:r>
            <w:r w:rsidRPr="00D62A8F">
              <w:rPr>
                <w:spacing w:val="5"/>
                <w:sz w:val="28"/>
                <w:szCs w:val="28"/>
                <w:lang w:val="ru-RU"/>
              </w:rPr>
              <w:t>(опера), С. Прокофьева (кантата).</w:t>
            </w:r>
            <w:r w:rsidRPr="00D62A8F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547793" w:rsidRPr="00B056DD" w:rsidTr="004A6C2B">
        <w:trPr>
          <w:gridAfter w:val="1"/>
          <w:wAfter w:w="8" w:type="dxa"/>
        </w:trPr>
        <w:tc>
          <w:tcPr>
            <w:tcW w:w="675" w:type="dxa"/>
          </w:tcPr>
          <w:p w:rsidR="00547793" w:rsidRPr="00905582" w:rsidRDefault="00547793" w:rsidP="004A6C2B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905582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2667" w:type="dxa"/>
          </w:tcPr>
          <w:p w:rsidR="00547793" w:rsidRPr="00D62A8F" w:rsidRDefault="00547793" w:rsidP="00D62A8F">
            <w:pPr>
              <w:ind w:left="-81" w:hanging="27"/>
              <w:jc w:val="both"/>
              <w:rPr>
                <w:sz w:val="28"/>
                <w:szCs w:val="28"/>
                <w:lang w:val="ru-RU"/>
              </w:rPr>
            </w:pPr>
            <w:r w:rsidRPr="00D62A8F">
              <w:rPr>
                <w:b/>
                <w:sz w:val="28"/>
                <w:szCs w:val="28"/>
                <w:lang w:val="ru-RU"/>
              </w:rPr>
              <w:t xml:space="preserve">О России петь — что стремиться в храм...  </w:t>
            </w:r>
            <w:r w:rsidRPr="00D62A8F">
              <w:rPr>
                <w:spacing w:val="5"/>
                <w:sz w:val="28"/>
                <w:szCs w:val="28"/>
                <w:lang w:val="ru-RU"/>
              </w:rPr>
              <w:t xml:space="preserve"> </w:t>
            </w:r>
          </w:p>
          <w:p w:rsidR="00547793" w:rsidRPr="00905582" w:rsidRDefault="00547793" w:rsidP="004A6C2B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87" w:type="dxa"/>
            <w:gridSpan w:val="2"/>
          </w:tcPr>
          <w:p w:rsidR="00547793" w:rsidRPr="00905582" w:rsidRDefault="00547793" w:rsidP="00D62A8F">
            <w:pPr>
              <w:ind w:left="-81" w:firstLine="141"/>
              <w:jc w:val="both"/>
              <w:rPr>
                <w:b/>
                <w:sz w:val="28"/>
                <w:szCs w:val="28"/>
                <w:lang w:val="ru-RU"/>
              </w:rPr>
            </w:pPr>
            <w:r w:rsidRPr="00D62A8F">
              <w:rPr>
                <w:spacing w:val="5"/>
                <w:sz w:val="28"/>
                <w:szCs w:val="28"/>
                <w:lang w:val="ru-RU"/>
              </w:rPr>
              <w:t xml:space="preserve">Святые земли Русской. Илья Муромец. Кирилл и </w:t>
            </w:r>
            <w:r w:rsidRPr="00D62A8F">
              <w:rPr>
                <w:sz w:val="28"/>
                <w:szCs w:val="28"/>
                <w:lang w:val="ru-RU"/>
              </w:rPr>
              <w:t>Мефодий. Праздников праздник, торжество из тор</w:t>
            </w:r>
            <w:r w:rsidRPr="00D62A8F">
              <w:rPr>
                <w:sz w:val="28"/>
                <w:szCs w:val="28"/>
                <w:lang w:val="ru-RU"/>
              </w:rPr>
              <w:softHyphen/>
            </w:r>
            <w:r w:rsidRPr="00D62A8F">
              <w:rPr>
                <w:spacing w:val="3"/>
                <w:sz w:val="28"/>
                <w:szCs w:val="28"/>
                <w:lang w:val="ru-RU"/>
              </w:rPr>
              <w:t>жеств. Родной обычай старины. Свет</w:t>
            </w:r>
            <w:r w:rsidRPr="00D62A8F">
              <w:rPr>
                <w:spacing w:val="3"/>
                <w:sz w:val="28"/>
                <w:szCs w:val="28"/>
                <w:lang w:val="ru-RU"/>
              </w:rPr>
              <w:softHyphen/>
            </w:r>
            <w:r w:rsidRPr="00D62A8F">
              <w:rPr>
                <w:spacing w:val="4"/>
                <w:sz w:val="28"/>
                <w:szCs w:val="28"/>
                <w:lang w:val="ru-RU"/>
              </w:rPr>
              <w:t>лый праздник.</w:t>
            </w:r>
            <w:r w:rsidRPr="00D62A8F">
              <w:rPr>
                <w:sz w:val="28"/>
                <w:szCs w:val="28"/>
                <w:lang w:val="ru-RU"/>
              </w:rPr>
              <w:t xml:space="preserve"> </w:t>
            </w:r>
            <w:r w:rsidRPr="00D62A8F">
              <w:rPr>
                <w:i/>
                <w:iCs/>
                <w:spacing w:val="7"/>
                <w:sz w:val="28"/>
                <w:szCs w:val="28"/>
                <w:lang w:val="ru-RU"/>
              </w:rPr>
              <w:t xml:space="preserve">Раскрываются следующие содержательные линии. </w:t>
            </w:r>
            <w:r w:rsidRPr="00D62A8F">
              <w:rPr>
                <w:spacing w:val="7"/>
                <w:sz w:val="28"/>
                <w:szCs w:val="28"/>
                <w:lang w:val="ru-RU"/>
              </w:rPr>
              <w:t>Нравственные подвиги святых земли Русской</w:t>
            </w:r>
            <w:r w:rsidRPr="00D62A8F">
              <w:rPr>
                <w:sz w:val="28"/>
                <w:szCs w:val="28"/>
                <w:lang w:val="ru-RU"/>
              </w:rPr>
              <w:t xml:space="preserve"> (равноапостольные княгиня Ольга, князь Владимир, </w:t>
            </w:r>
            <w:r w:rsidRPr="00D62A8F">
              <w:rPr>
                <w:spacing w:val="2"/>
                <w:sz w:val="28"/>
                <w:szCs w:val="28"/>
                <w:lang w:val="ru-RU"/>
              </w:rPr>
              <w:t xml:space="preserve">Илья Муромский и др.), их почитание и восхваление. </w:t>
            </w:r>
            <w:r w:rsidRPr="00D62A8F">
              <w:rPr>
                <w:sz w:val="28"/>
                <w:szCs w:val="28"/>
                <w:lang w:val="ru-RU"/>
              </w:rPr>
              <w:t>Святые равноапостольные Кирилл и Мефодий - соз</w:t>
            </w:r>
            <w:r w:rsidRPr="00D62A8F">
              <w:rPr>
                <w:sz w:val="28"/>
                <w:szCs w:val="28"/>
                <w:lang w:val="ru-RU"/>
              </w:rPr>
              <w:softHyphen/>
              <w:t>датели славянской письменности. Религиозные пес</w:t>
            </w:r>
            <w:r w:rsidRPr="00D62A8F">
              <w:rPr>
                <w:sz w:val="28"/>
                <w:szCs w:val="28"/>
                <w:lang w:val="ru-RU"/>
              </w:rPr>
              <w:softHyphen/>
              <w:t>но</w:t>
            </w:r>
            <w:r w:rsidRPr="00D62A8F">
              <w:rPr>
                <w:spacing w:val="2"/>
                <w:sz w:val="28"/>
                <w:szCs w:val="28"/>
                <w:lang w:val="ru-RU"/>
              </w:rPr>
              <w:t>пения (стихира, тропарь, молитва, величание); осо</w:t>
            </w:r>
            <w:r w:rsidRPr="00D62A8F">
              <w:rPr>
                <w:spacing w:val="2"/>
                <w:sz w:val="28"/>
                <w:szCs w:val="28"/>
                <w:lang w:val="ru-RU"/>
              </w:rPr>
              <w:softHyphen/>
            </w:r>
            <w:r w:rsidRPr="00D62A8F">
              <w:rPr>
                <w:spacing w:val="4"/>
                <w:sz w:val="28"/>
                <w:szCs w:val="28"/>
                <w:lang w:val="ru-RU"/>
              </w:rPr>
              <w:t>бенности их мелодики, ритма, исполнения. Праздни</w:t>
            </w:r>
            <w:r w:rsidRPr="00D62A8F">
              <w:rPr>
                <w:spacing w:val="4"/>
                <w:sz w:val="28"/>
                <w:szCs w:val="28"/>
                <w:lang w:val="ru-RU"/>
              </w:rPr>
              <w:softHyphen/>
              <w:t xml:space="preserve">ки Русской православной церкви (Пасха). Церковные </w:t>
            </w:r>
            <w:r w:rsidRPr="00D62A8F">
              <w:rPr>
                <w:spacing w:val="5"/>
                <w:sz w:val="28"/>
                <w:szCs w:val="28"/>
                <w:lang w:val="ru-RU"/>
              </w:rPr>
              <w:t xml:space="preserve">и народные традиции праздника. Образ светлого </w:t>
            </w:r>
            <w:r w:rsidRPr="00D62A8F">
              <w:rPr>
                <w:spacing w:val="4"/>
                <w:sz w:val="28"/>
                <w:szCs w:val="28"/>
                <w:lang w:val="ru-RU"/>
              </w:rPr>
              <w:t>Христова Воскресения в музыке русских композито</w:t>
            </w:r>
            <w:r w:rsidRPr="00D62A8F">
              <w:rPr>
                <w:spacing w:val="4"/>
                <w:sz w:val="28"/>
                <w:szCs w:val="28"/>
                <w:lang w:val="ru-RU"/>
              </w:rPr>
              <w:softHyphen/>
            </w:r>
            <w:r w:rsidRPr="00D62A8F">
              <w:rPr>
                <w:spacing w:val="-1"/>
                <w:sz w:val="28"/>
                <w:szCs w:val="28"/>
                <w:lang w:val="ru-RU"/>
              </w:rPr>
              <w:t>ров.</w:t>
            </w:r>
          </w:p>
        </w:tc>
      </w:tr>
      <w:tr w:rsidR="00547793" w:rsidRPr="000677E9" w:rsidTr="004A6C2B">
        <w:trPr>
          <w:gridAfter w:val="1"/>
          <w:wAfter w:w="8" w:type="dxa"/>
        </w:trPr>
        <w:tc>
          <w:tcPr>
            <w:tcW w:w="675" w:type="dxa"/>
          </w:tcPr>
          <w:p w:rsidR="00547793" w:rsidRPr="00905582" w:rsidRDefault="00547793" w:rsidP="004A6C2B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905582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2667" w:type="dxa"/>
          </w:tcPr>
          <w:p w:rsidR="00547793" w:rsidRPr="00905582" w:rsidRDefault="00547793" w:rsidP="00D62A8F">
            <w:pPr>
              <w:shd w:val="clear" w:color="auto" w:fill="FFFFFF"/>
              <w:tabs>
                <w:tab w:val="left" w:pos="518"/>
              </w:tabs>
              <w:ind w:left="-108"/>
              <w:jc w:val="both"/>
              <w:rPr>
                <w:b/>
                <w:sz w:val="28"/>
                <w:szCs w:val="28"/>
                <w:lang w:val="ru-RU"/>
              </w:rPr>
            </w:pPr>
            <w:r w:rsidRPr="00D62A8F">
              <w:rPr>
                <w:b/>
                <w:sz w:val="28"/>
                <w:szCs w:val="28"/>
                <w:lang w:val="ru-RU"/>
              </w:rPr>
              <w:t>День, полный событий.</w:t>
            </w:r>
          </w:p>
        </w:tc>
        <w:tc>
          <w:tcPr>
            <w:tcW w:w="7087" w:type="dxa"/>
            <w:gridSpan w:val="2"/>
          </w:tcPr>
          <w:p w:rsidR="00547793" w:rsidRPr="00905582" w:rsidRDefault="00547793" w:rsidP="00D62A8F">
            <w:pPr>
              <w:ind w:left="-81" w:firstLine="141"/>
              <w:jc w:val="both"/>
              <w:rPr>
                <w:sz w:val="28"/>
                <w:szCs w:val="28"/>
                <w:lang w:val="ru-RU"/>
              </w:rPr>
            </w:pPr>
            <w:r w:rsidRPr="00D62A8F">
              <w:rPr>
                <w:spacing w:val="4"/>
                <w:sz w:val="28"/>
                <w:szCs w:val="28"/>
                <w:lang w:val="ru-RU"/>
              </w:rPr>
              <w:t>Приют спокойствия, трудов и вдохновенья... Зим</w:t>
            </w:r>
            <w:r w:rsidRPr="00D62A8F">
              <w:rPr>
                <w:spacing w:val="4"/>
                <w:sz w:val="28"/>
                <w:szCs w:val="28"/>
                <w:lang w:val="ru-RU"/>
              </w:rPr>
              <w:softHyphen/>
            </w:r>
            <w:r w:rsidRPr="00D62A8F">
              <w:rPr>
                <w:sz w:val="28"/>
                <w:szCs w:val="28"/>
                <w:lang w:val="ru-RU"/>
              </w:rPr>
              <w:t xml:space="preserve">нее утро. Зимний вечер. Что за прелесть эти сказки! </w:t>
            </w:r>
            <w:r w:rsidRPr="00D62A8F">
              <w:rPr>
                <w:spacing w:val="4"/>
                <w:sz w:val="28"/>
                <w:szCs w:val="28"/>
                <w:lang w:val="ru-RU"/>
              </w:rPr>
              <w:t>Три чуда. Ярмарочное гулянье. Святогорский монас</w:t>
            </w:r>
            <w:r w:rsidRPr="00D62A8F">
              <w:rPr>
                <w:spacing w:val="4"/>
                <w:sz w:val="28"/>
                <w:szCs w:val="28"/>
                <w:lang w:val="ru-RU"/>
              </w:rPr>
              <w:softHyphen/>
            </w:r>
            <w:r w:rsidRPr="00D62A8F">
              <w:rPr>
                <w:sz w:val="28"/>
                <w:szCs w:val="28"/>
                <w:lang w:val="ru-RU"/>
              </w:rPr>
              <w:t xml:space="preserve">тырь. Приют, сияньем муз одетый... </w:t>
            </w:r>
            <w:r w:rsidRPr="00D62A8F">
              <w:rPr>
                <w:i/>
                <w:iCs/>
                <w:spacing w:val="8"/>
                <w:sz w:val="28"/>
                <w:szCs w:val="28"/>
                <w:lang w:val="ru-RU"/>
              </w:rPr>
              <w:t>Раскрываются следующие содержательные ли</w:t>
            </w:r>
            <w:r w:rsidRPr="00D62A8F">
              <w:rPr>
                <w:i/>
                <w:iCs/>
                <w:spacing w:val="8"/>
                <w:sz w:val="28"/>
                <w:szCs w:val="28"/>
                <w:lang w:val="ru-RU"/>
              </w:rPr>
              <w:softHyphen/>
            </w:r>
            <w:r w:rsidRPr="00D62A8F">
              <w:rPr>
                <w:i/>
                <w:iCs/>
                <w:sz w:val="28"/>
                <w:szCs w:val="28"/>
                <w:lang w:val="ru-RU"/>
              </w:rPr>
              <w:t xml:space="preserve">нии. </w:t>
            </w:r>
            <w:r w:rsidRPr="00D62A8F">
              <w:rPr>
                <w:sz w:val="28"/>
                <w:szCs w:val="28"/>
                <w:lang w:val="ru-RU"/>
              </w:rPr>
              <w:t>Один день с Александром Сергеевичем Пушки</w:t>
            </w:r>
            <w:r w:rsidRPr="00D62A8F">
              <w:rPr>
                <w:sz w:val="28"/>
                <w:szCs w:val="28"/>
                <w:lang w:val="ru-RU"/>
              </w:rPr>
              <w:softHyphen/>
            </w:r>
            <w:r w:rsidRPr="00D62A8F">
              <w:rPr>
                <w:spacing w:val="3"/>
                <w:sz w:val="28"/>
                <w:szCs w:val="28"/>
                <w:lang w:val="ru-RU"/>
              </w:rPr>
              <w:t xml:space="preserve">ным. Михайловское: музыкально-поэтические образы </w:t>
            </w:r>
            <w:r w:rsidRPr="00D62A8F">
              <w:rPr>
                <w:spacing w:val="4"/>
                <w:sz w:val="28"/>
                <w:szCs w:val="28"/>
                <w:lang w:val="ru-RU"/>
              </w:rPr>
              <w:t xml:space="preserve">природы, сказок в творчестве русских композиторов </w:t>
            </w:r>
            <w:r w:rsidRPr="00D62A8F">
              <w:rPr>
                <w:sz w:val="28"/>
                <w:szCs w:val="28"/>
                <w:lang w:val="ru-RU"/>
              </w:rPr>
              <w:t>(П. Чайковский, М. Мусоргский, Н. Римский-Корса</w:t>
            </w:r>
            <w:r w:rsidRPr="00D62A8F">
              <w:rPr>
                <w:spacing w:val="3"/>
                <w:sz w:val="28"/>
                <w:szCs w:val="28"/>
                <w:lang w:val="ru-RU"/>
              </w:rPr>
              <w:t>ков, Г. Свиридов и др.). Многообразие жанров народ</w:t>
            </w:r>
            <w:r w:rsidRPr="00D62A8F">
              <w:rPr>
                <w:spacing w:val="3"/>
                <w:sz w:val="28"/>
                <w:szCs w:val="28"/>
                <w:lang w:val="ru-RU"/>
              </w:rPr>
              <w:softHyphen/>
              <w:t>ной музыки: колокольные звоны. Музыкально-литера</w:t>
            </w:r>
            <w:r w:rsidRPr="00D62A8F">
              <w:rPr>
                <w:spacing w:val="3"/>
                <w:sz w:val="28"/>
                <w:szCs w:val="28"/>
                <w:lang w:val="ru-RU"/>
              </w:rPr>
              <w:softHyphen/>
            </w:r>
            <w:r w:rsidRPr="00D62A8F">
              <w:rPr>
                <w:spacing w:val="2"/>
                <w:sz w:val="28"/>
                <w:szCs w:val="28"/>
                <w:lang w:val="ru-RU"/>
              </w:rPr>
              <w:t>турные вечера в Тригорском: романсы, инструменталь</w:t>
            </w:r>
            <w:r w:rsidRPr="00D62A8F">
              <w:rPr>
                <w:spacing w:val="2"/>
                <w:sz w:val="28"/>
                <w:szCs w:val="28"/>
                <w:lang w:val="ru-RU"/>
              </w:rPr>
              <w:softHyphen/>
            </w:r>
            <w:r w:rsidRPr="00D62A8F">
              <w:rPr>
                <w:spacing w:val="4"/>
                <w:sz w:val="28"/>
                <w:szCs w:val="28"/>
                <w:lang w:val="ru-RU"/>
              </w:rPr>
              <w:t xml:space="preserve">ное музицирование (ансамбль, дуэт). Музыкальность </w:t>
            </w:r>
            <w:r w:rsidRPr="00D62A8F">
              <w:rPr>
                <w:sz w:val="28"/>
                <w:szCs w:val="28"/>
                <w:lang w:val="ru-RU"/>
              </w:rPr>
              <w:t xml:space="preserve">поэзии А. Пушкина.  </w:t>
            </w:r>
            <w:r w:rsidRPr="00D62A8F">
              <w:rPr>
                <w:spacing w:val="6"/>
                <w:sz w:val="28"/>
                <w:szCs w:val="28"/>
                <w:lang w:val="ru-RU"/>
              </w:rPr>
              <w:t>Зимнее утро. Зимний вечер. Приют, сияньем муз одетый.</w:t>
            </w:r>
          </w:p>
        </w:tc>
      </w:tr>
      <w:tr w:rsidR="00547793" w:rsidRPr="000677E9" w:rsidTr="004A6C2B">
        <w:trPr>
          <w:gridAfter w:val="1"/>
          <w:wAfter w:w="8" w:type="dxa"/>
        </w:trPr>
        <w:tc>
          <w:tcPr>
            <w:tcW w:w="675" w:type="dxa"/>
          </w:tcPr>
          <w:p w:rsidR="00547793" w:rsidRPr="00905582" w:rsidRDefault="00547793" w:rsidP="004A6C2B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905582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2667" w:type="dxa"/>
          </w:tcPr>
          <w:p w:rsidR="00547793" w:rsidRPr="00905582" w:rsidRDefault="00547793" w:rsidP="00D62A8F">
            <w:pPr>
              <w:shd w:val="clear" w:color="auto" w:fill="FFFFFF"/>
              <w:tabs>
                <w:tab w:val="left" w:pos="518"/>
              </w:tabs>
              <w:ind w:left="-108"/>
              <w:jc w:val="both"/>
              <w:rPr>
                <w:b/>
                <w:sz w:val="28"/>
                <w:szCs w:val="28"/>
                <w:lang w:val="ru-RU"/>
              </w:rPr>
            </w:pPr>
            <w:r w:rsidRPr="00D62A8F">
              <w:rPr>
                <w:b/>
                <w:bCs/>
                <w:sz w:val="28"/>
                <w:szCs w:val="28"/>
                <w:lang w:val="ru-RU"/>
              </w:rPr>
              <w:t>Гори, гори ясно, чтобы не погасло!</w:t>
            </w:r>
          </w:p>
        </w:tc>
        <w:tc>
          <w:tcPr>
            <w:tcW w:w="7087" w:type="dxa"/>
            <w:gridSpan w:val="2"/>
          </w:tcPr>
          <w:p w:rsidR="00547793" w:rsidRPr="00905582" w:rsidRDefault="00547793" w:rsidP="00D62A8F">
            <w:pPr>
              <w:ind w:left="-81" w:firstLine="141"/>
              <w:jc w:val="both"/>
              <w:rPr>
                <w:sz w:val="28"/>
                <w:szCs w:val="28"/>
                <w:lang w:val="ru-RU"/>
              </w:rPr>
            </w:pPr>
            <w:r w:rsidRPr="00D62A8F">
              <w:rPr>
                <w:sz w:val="28"/>
                <w:szCs w:val="28"/>
                <w:lang w:val="ru-RU"/>
              </w:rPr>
              <w:t xml:space="preserve">Композитор - имя ему народ. Музыкальные инструменты России. Оркестр русских народных </w:t>
            </w:r>
            <w:r w:rsidRPr="00D62A8F">
              <w:rPr>
                <w:spacing w:val="2"/>
                <w:sz w:val="28"/>
                <w:szCs w:val="28"/>
                <w:lang w:val="ru-RU"/>
              </w:rPr>
              <w:t>инструментов. Музыкант-чародей. Народные праздни</w:t>
            </w:r>
            <w:r w:rsidRPr="00D62A8F">
              <w:rPr>
                <w:spacing w:val="2"/>
                <w:sz w:val="28"/>
                <w:szCs w:val="28"/>
                <w:lang w:val="ru-RU"/>
              </w:rPr>
              <w:softHyphen/>
            </w:r>
            <w:r w:rsidRPr="00D62A8F">
              <w:rPr>
                <w:sz w:val="28"/>
                <w:szCs w:val="28"/>
                <w:lang w:val="ru-RU"/>
              </w:rPr>
              <w:t xml:space="preserve">ки. (Троица). </w:t>
            </w:r>
            <w:r w:rsidRPr="00D62A8F">
              <w:rPr>
                <w:i/>
                <w:iCs/>
                <w:spacing w:val="5"/>
                <w:sz w:val="28"/>
                <w:szCs w:val="28"/>
                <w:lang w:val="ru-RU"/>
              </w:rPr>
              <w:t>Раскрываются следующие содержательные ли</w:t>
            </w:r>
            <w:r w:rsidRPr="00D62A8F">
              <w:rPr>
                <w:i/>
                <w:iCs/>
                <w:spacing w:val="5"/>
                <w:sz w:val="28"/>
                <w:szCs w:val="28"/>
                <w:lang w:val="ru-RU"/>
              </w:rPr>
              <w:softHyphen/>
            </w:r>
            <w:r w:rsidRPr="00D62A8F">
              <w:rPr>
                <w:i/>
                <w:iCs/>
                <w:sz w:val="28"/>
                <w:szCs w:val="28"/>
                <w:lang w:val="ru-RU"/>
              </w:rPr>
              <w:t xml:space="preserve">нии. </w:t>
            </w:r>
            <w:r w:rsidRPr="00D62A8F">
              <w:rPr>
                <w:sz w:val="28"/>
                <w:szCs w:val="28"/>
                <w:lang w:val="ru-RU"/>
              </w:rPr>
              <w:t>Народная песня - летопись жизни народа и ис</w:t>
            </w:r>
            <w:r w:rsidRPr="00D62A8F">
              <w:rPr>
                <w:sz w:val="28"/>
                <w:szCs w:val="28"/>
                <w:lang w:val="ru-RU"/>
              </w:rPr>
              <w:softHyphen/>
            </w:r>
            <w:r w:rsidRPr="00D62A8F">
              <w:rPr>
                <w:spacing w:val="5"/>
                <w:sz w:val="28"/>
                <w:szCs w:val="28"/>
                <w:lang w:val="ru-RU"/>
              </w:rPr>
              <w:t xml:space="preserve">точник вдохновения композиторов разных стран и </w:t>
            </w:r>
            <w:r w:rsidRPr="00D62A8F">
              <w:rPr>
                <w:sz w:val="28"/>
                <w:szCs w:val="28"/>
                <w:lang w:val="ru-RU"/>
              </w:rPr>
              <w:t>эпох. Сюжеты, образы, жанры народных песен. Му</w:t>
            </w:r>
            <w:r w:rsidRPr="00D62A8F">
              <w:rPr>
                <w:sz w:val="28"/>
                <w:szCs w:val="28"/>
                <w:lang w:val="ru-RU"/>
              </w:rPr>
              <w:softHyphen/>
              <w:t xml:space="preserve">зыка в народном стиле. Приемы развития: повтор, </w:t>
            </w:r>
            <w:r w:rsidRPr="00D62A8F">
              <w:rPr>
                <w:spacing w:val="5"/>
                <w:sz w:val="28"/>
                <w:szCs w:val="28"/>
                <w:lang w:val="ru-RU"/>
              </w:rPr>
              <w:t xml:space="preserve">контраст, вариационность, импровизаиионность. </w:t>
            </w:r>
            <w:r w:rsidRPr="00D62A8F">
              <w:rPr>
                <w:sz w:val="28"/>
                <w:szCs w:val="28"/>
                <w:lang w:val="ru-RU"/>
              </w:rPr>
              <w:t>Единство слова, напева, инструментального наигры</w:t>
            </w:r>
            <w:r w:rsidRPr="00D62A8F">
              <w:rPr>
                <w:sz w:val="28"/>
                <w:szCs w:val="28"/>
                <w:lang w:val="ru-RU"/>
              </w:rPr>
              <w:softHyphen/>
              <w:t>ша, движений, среды бытования в образцах народно</w:t>
            </w:r>
            <w:r w:rsidRPr="00D62A8F">
              <w:rPr>
                <w:sz w:val="28"/>
                <w:szCs w:val="28"/>
                <w:lang w:val="ru-RU"/>
              </w:rPr>
              <w:softHyphen/>
            </w:r>
            <w:r w:rsidRPr="00D62A8F">
              <w:rPr>
                <w:spacing w:val="2"/>
                <w:sz w:val="28"/>
                <w:szCs w:val="28"/>
                <w:lang w:val="ru-RU"/>
              </w:rPr>
              <w:t>го творчества. Устная и письменная традиция сохра</w:t>
            </w:r>
            <w:r w:rsidRPr="00D62A8F">
              <w:rPr>
                <w:spacing w:val="2"/>
                <w:sz w:val="28"/>
                <w:szCs w:val="28"/>
                <w:lang w:val="ru-RU"/>
              </w:rPr>
              <w:softHyphen/>
            </w:r>
            <w:r w:rsidRPr="00D62A8F">
              <w:rPr>
                <w:spacing w:val="3"/>
                <w:sz w:val="28"/>
                <w:szCs w:val="28"/>
                <w:lang w:val="ru-RU"/>
              </w:rPr>
              <w:t>нения и передачи музыкального фольклора. Музы</w:t>
            </w:r>
            <w:r w:rsidRPr="00D62A8F">
              <w:rPr>
                <w:spacing w:val="3"/>
                <w:sz w:val="28"/>
                <w:szCs w:val="28"/>
                <w:lang w:val="ru-RU"/>
              </w:rPr>
              <w:softHyphen/>
            </w:r>
            <w:r w:rsidRPr="00D62A8F">
              <w:rPr>
                <w:spacing w:val="5"/>
                <w:sz w:val="28"/>
                <w:szCs w:val="28"/>
                <w:lang w:val="ru-RU"/>
              </w:rPr>
              <w:t xml:space="preserve">кальные инструменты России: балалайка, гармонь, </w:t>
            </w:r>
            <w:r w:rsidRPr="00D62A8F">
              <w:rPr>
                <w:spacing w:val="3"/>
                <w:sz w:val="28"/>
                <w:szCs w:val="28"/>
                <w:lang w:val="ru-RU"/>
              </w:rPr>
              <w:t>баян и др. Оркестр русских народных инструментов. Мифы, легенды, предания, сказки о музыке и музы</w:t>
            </w:r>
            <w:r w:rsidRPr="00D62A8F">
              <w:rPr>
                <w:spacing w:val="3"/>
                <w:sz w:val="28"/>
                <w:szCs w:val="28"/>
                <w:lang w:val="ru-RU"/>
              </w:rPr>
              <w:softHyphen/>
            </w:r>
            <w:r w:rsidRPr="00D62A8F">
              <w:rPr>
                <w:spacing w:val="5"/>
                <w:sz w:val="28"/>
                <w:szCs w:val="28"/>
                <w:lang w:val="ru-RU"/>
              </w:rPr>
              <w:t xml:space="preserve">кантах. Вариации </w:t>
            </w:r>
            <w:r w:rsidRPr="00D62A8F">
              <w:rPr>
                <w:i/>
                <w:iCs/>
                <w:spacing w:val="5"/>
                <w:sz w:val="28"/>
                <w:szCs w:val="28"/>
                <w:lang w:val="ru-RU"/>
              </w:rPr>
              <w:t xml:space="preserve">в </w:t>
            </w:r>
            <w:r w:rsidRPr="00D62A8F">
              <w:rPr>
                <w:spacing w:val="5"/>
                <w:sz w:val="28"/>
                <w:szCs w:val="28"/>
                <w:lang w:val="ru-RU"/>
              </w:rPr>
              <w:t>народной и композиторской муз</w:t>
            </w:r>
            <w:r w:rsidRPr="00D62A8F">
              <w:rPr>
                <w:sz w:val="28"/>
                <w:szCs w:val="28"/>
                <w:lang w:val="ru-RU"/>
              </w:rPr>
              <w:t xml:space="preserve">ыке. Церковные и народные праздники на Руси </w:t>
            </w:r>
            <w:r w:rsidRPr="00D62A8F">
              <w:rPr>
                <w:spacing w:val="5"/>
                <w:sz w:val="28"/>
                <w:szCs w:val="28"/>
                <w:lang w:val="ru-RU"/>
              </w:rPr>
              <w:t>(Троица) Икона «Троица А. Рублева.</w:t>
            </w:r>
          </w:p>
        </w:tc>
      </w:tr>
      <w:tr w:rsidR="00547793" w:rsidRPr="000677E9" w:rsidTr="004A6C2B">
        <w:trPr>
          <w:gridAfter w:val="1"/>
          <w:wAfter w:w="8" w:type="dxa"/>
        </w:trPr>
        <w:tc>
          <w:tcPr>
            <w:tcW w:w="675" w:type="dxa"/>
          </w:tcPr>
          <w:p w:rsidR="00547793" w:rsidRPr="00905582" w:rsidRDefault="00547793" w:rsidP="004A6C2B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2667" w:type="dxa"/>
          </w:tcPr>
          <w:p w:rsidR="00547793" w:rsidRPr="00905582" w:rsidRDefault="00547793" w:rsidP="00D62A8F">
            <w:pPr>
              <w:shd w:val="clear" w:color="auto" w:fill="FFFFFF"/>
              <w:tabs>
                <w:tab w:val="left" w:pos="518"/>
              </w:tabs>
              <w:ind w:left="-108"/>
              <w:jc w:val="both"/>
              <w:rPr>
                <w:b/>
                <w:sz w:val="28"/>
                <w:szCs w:val="28"/>
                <w:lang w:val="ru-RU"/>
              </w:rPr>
            </w:pPr>
            <w:r w:rsidRPr="00D62A8F">
              <w:rPr>
                <w:b/>
                <w:bCs/>
                <w:sz w:val="28"/>
                <w:szCs w:val="28"/>
                <w:lang w:val="ru-RU"/>
              </w:rPr>
              <w:t>В концертном зале.</w:t>
            </w:r>
          </w:p>
        </w:tc>
        <w:tc>
          <w:tcPr>
            <w:tcW w:w="7087" w:type="dxa"/>
            <w:gridSpan w:val="2"/>
          </w:tcPr>
          <w:p w:rsidR="00547793" w:rsidRPr="00905582" w:rsidRDefault="00547793" w:rsidP="00D62A8F">
            <w:pPr>
              <w:ind w:left="-81" w:firstLine="141"/>
              <w:jc w:val="both"/>
              <w:rPr>
                <w:sz w:val="28"/>
                <w:szCs w:val="28"/>
                <w:lang w:val="ru-RU"/>
              </w:rPr>
            </w:pPr>
            <w:r w:rsidRPr="00D62A8F">
              <w:rPr>
                <w:sz w:val="28"/>
                <w:szCs w:val="28"/>
                <w:lang w:val="ru-RU"/>
              </w:rPr>
              <w:t>Музыкальные инструменты. Вариации на тему ро</w:t>
            </w:r>
            <w:r w:rsidRPr="00D62A8F">
              <w:rPr>
                <w:spacing w:val="6"/>
                <w:sz w:val="28"/>
                <w:szCs w:val="28"/>
                <w:lang w:val="ru-RU"/>
              </w:rPr>
              <w:t xml:space="preserve">коко. Старый замок. Счастье в сирени живет... Не </w:t>
            </w:r>
            <w:r w:rsidRPr="00D62A8F">
              <w:rPr>
                <w:sz w:val="28"/>
                <w:szCs w:val="28"/>
                <w:lang w:val="ru-RU"/>
              </w:rPr>
              <w:t>молкнет сердце чуткое Шопена... Танцы, танцы, тан</w:t>
            </w:r>
            <w:r w:rsidRPr="00D62A8F">
              <w:rPr>
                <w:sz w:val="28"/>
                <w:szCs w:val="28"/>
                <w:lang w:val="ru-RU"/>
              </w:rPr>
              <w:softHyphen/>
              <w:t xml:space="preserve">цы... Патетическая соната. Годы странствий. Царит гармония оркестра. </w:t>
            </w:r>
            <w:r w:rsidRPr="00D62A8F">
              <w:rPr>
                <w:i/>
                <w:iCs/>
                <w:spacing w:val="5"/>
                <w:sz w:val="28"/>
                <w:szCs w:val="28"/>
                <w:lang w:val="ru-RU"/>
              </w:rPr>
              <w:t>Раскрываются следующие содержательные ли</w:t>
            </w:r>
            <w:r w:rsidRPr="00D62A8F">
              <w:rPr>
                <w:i/>
                <w:iCs/>
                <w:spacing w:val="5"/>
                <w:sz w:val="28"/>
                <w:szCs w:val="28"/>
                <w:lang w:val="ru-RU"/>
              </w:rPr>
              <w:softHyphen/>
            </w:r>
            <w:r w:rsidRPr="00D62A8F">
              <w:rPr>
                <w:i/>
                <w:iCs/>
                <w:sz w:val="28"/>
                <w:szCs w:val="28"/>
                <w:lang w:val="ru-RU"/>
              </w:rPr>
              <w:t xml:space="preserve">нии. </w:t>
            </w:r>
            <w:r w:rsidRPr="00D62A8F">
              <w:rPr>
                <w:sz w:val="28"/>
                <w:szCs w:val="28"/>
                <w:lang w:val="ru-RU"/>
              </w:rPr>
              <w:t xml:space="preserve">Различные жанры и образные сферы вокальной </w:t>
            </w:r>
            <w:r w:rsidRPr="00D62A8F">
              <w:rPr>
                <w:spacing w:val="4"/>
                <w:sz w:val="28"/>
                <w:szCs w:val="28"/>
                <w:lang w:val="ru-RU"/>
              </w:rPr>
              <w:t xml:space="preserve">(песня, вокализ, романс, баркарола), камерной инструментальной (квартет, вариации, сюита, соната) </w:t>
            </w:r>
            <w:r w:rsidRPr="00D62A8F">
              <w:rPr>
                <w:sz w:val="28"/>
                <w:szCs w:val="28"/>
                <w:lang w:val="ru-RU"/>
              </w:rPr>
              <w:t>и симфонической (симфония, симфоническая увертю</w:t>
            </w:r>
            <w:r w:rsidRPr="00D62A8F">
              <w:rPr>
                <w:sz w:val="28"/>
                <w:szCs w:val="28"/>
                <w:lang w:val="ru-RU"/>
              </w:rPr>
              <w:softHyphen/>
              <w:t>ра) музыки. Особенности музыкальной драматургии (сочинения А. Бородина, П. Чайковского, С. Рахма</w:t>
            </w:r>
            <w:r w:rsidRPr="00D62A8F">
              <w:rPr>
                <w:sz w:val="28"/>
                <w:szCs w:val="28"/>
                <w:lang w:val="ru-RU"/>
              </w:rPr>
              <w:softHyphen/>
            </w:r>
            <w:r w:rsidRPr="00D62A8F">
              <w:rPr>
                <w:spacing w:val="5"/>
                <w:sz w:val="28"/>
                <w:szCs w:val="28"/>
                <w:lang w:val="ru-RU"/>
              </w:rPr>
              <w:t xml:space="preserve">нинова, Л. Бетховена). Интонации народной музыки </w:t>
            </w:r>
            <w:r w:rsidRPr="00D62A8F">
              <w:rPr>
                <w:sz w:val="28"/>
                <w:szCs w:val="28"/>
                <w:lang w:val="ru-RU"/>
              </w:rPr>
              <w:t xml:space="preserve">в творчестве Ф. Шопена (полонезы, мазурки, вальсы, </w:t>
            </w:r>
            <w:r w:rsidRPr="00D62A8F">
              <w:rPr>
                <w:spacing w:val="4"/>
                <w:sz w:val="28"/>
                <w:szCs w:val="28"/>
                <w:lang w:val="ru-RU"/>
              </w:rPr>
              <w:t>прелюдии), М. Глинки (баркарола, хота). Музыкаль</w:t>
            </w:r>
            <w:r w:rsidRPr="00D62A8F">
              <w:rPr>
                <w:spacing w:val="4"/>
                <w:sz w:val="28"/>
                <w:szCs w:val="28"/>
                <w:lang w:val="ru-RU"/>
              </w:rPr>
              <w:softHyphen/>
            </w:r>
            <w:r w:rsidRPr="00D62A8F">
              <w:rPr>
                <w:sz w:val="28"/>
                <w:szCs w:val="28"/>
                <w:lang w:val="ru-RU"/>
              </w:rPr>
              <w:t>ные инструменты: виолончель, скрипка. Симфоничес</w:t>
            </w:r>
            <w:r w:rsidRPr="00D62A8F">
              <w:rPr>
                <w:sz w:val="28"/>
                <w:szCs w:val="28"/>
                <w:lang w:val="ru-RU"/>
              </w:rPr>
              <w:softHyphen/>
              <w:t xml:space="preserve">кий оркестр. Известные дирижеры и исполнительские </w:t>
            </w:r>
            <w:r w:rsidRPr="00D62A8F">
              <w:rPr>
                <w:spacing w:val="2"/>
                <w:sz w:val="28"/>
                <w:szCs w:val="28"/>
                <w:lang w:val="ru-RU"/>
              </w:rPr>
              <w:t>коллективы.</w:t>
            </w:r>
          </w:p>
        </w:tc>
      </w:tr>
      <w:tr w:rsidR="00547793" w:rsidRPr="000677E9" w:rsidTr="004A6C2B">
        <w:trPr>
          <w:gridAfter w:val="1"/>
          <w:wAfter w:w="8" w:type="dxa"/>
        </w:trPr>
        <w:tc>
          <w:tcPr>
            <w:tcW w:w="675" w:type="dxa"/>
          </w:tcPr>
          <w:p w:rsidR="00547793" w:rsidRPr="00905582" w:rsidRDefault="00547793" w:rsidP="004A6C2B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2667" w:type="dxa"/>
          </w:tcPr>
          <w:p w:rsidR="00547793" w:rsidRPr="00905582" w:rsidRDefault="00547793" w:rsidP="00D62A8F">
            <w:pPr>
              <w:shd w:val="clear" w:color="auto" w:fill="FFFFFF"/>
              <w:tabs>
                <w:tab w:val="left" w:pos="518"/>
              </w:tabs>
              <w:ind w:left="-108"/>
              <w:jc w:val="both"/>
              <w:rPr>
                <w:b/>
                <w:sz w:val="28"/>
                <w:szCs w:val="28"/>
                <w:lang w:val="ru-RU"/>
              </w:rPr>
            </w:pPr>
            <w:r w:rsidRPr="00D62A8F">
              <w:rPr>
                <w:b/>
                <w:spacing w:val="6"/>
                <w:sz w:val="28"/>
                <w:szCs w:val="28"/>
                <w:lang w:val="ru-RU"/>
              </w:rPr>
              <w:t>В музыкальном театре.</w:t>
            </w:r>
          </w:p>
        </w:tc>
        <w:tc>
          <w:tcPr>
            <w:tcW w:w="7087" w:type="dxa"/>
            <w:gridSpan w:val="2"/>
          </w:tcPr>
          <w:p w:rsidR="00547793" w:rsidRPr="00905582" w:rsidRDefault="00547793" w:rsidP="00D62A8F">
            <w:pPr>
              <w:ind w:left="-81" w:firstLine="141"/>
              <w:jc w:val="both"/>
              <w:rPr>
                <w:sz w:val="28"/>
                <w:szCs w:val="28"/>
                <w:lang w:val="ru-RU"/>
              </w:rPr>
            </w:pPr>
            <w:r w:rsidRPr="00D62A8F">
              <w:rPr>
                <w:spacing w:val="2"/>
                <w:sz w:val="28"/>
                <w:szCs w:val="28"/>
                <w:lang w:val="ru-RU"/>
              </w:rPr>
              <w:t>Опера «Иван Сусанин»: Бал в замке польского ко</w:t>
            </w:r>
            <w:r w:rsidRPr="00D62A8F">
              <w:rPr>
                <w:spacing w:val="2"/>
                <w:sz w:val="28"/>
                <w:szCs w:val="28"/>
                <w:lang w:val="ru-RU"/>
              </w:rPr>
              <w:softHyphen/>
            </w:r>
            <w:r w:rsidRPr="00D62A8F">
              <w:rPr>
                <w:sz w:val="28"/>
                <w:szCs w:val="28"/>
                <w:lang w:val="ru-RU"/>
              </w:rPr>
              <w:t xml:space="preserve">роля (II действие). За Русь мы все стеной стоим... (Ш действие). Сцена в лесу (IV действие). Исходила </w:t>
            </w:r>
            <w:r w:rsidRPr="00D62A8F">
              <w:rPr>
                <w:spacing w:val="2"/>
                <w:sz w:val="28"/>
                <w:szCs w:val="28"/>
                <w:lang w:val="ru-RU"/>
              </w:rPr>
              <w:t>младешенька. Русский Восток. Сезам, откройся! Вос</w:t>
            </w:r>
            <w:r w:rsidRPr="00D62A8F">
              <w:rPr>
                <w:spacing w:val="2"/>
                <w:sz w:val="28"/>
                <w:szCs w:val="28"/>
                <w:lang w:val="ru-RU"/>
              </w:rPr>
              <w:softHyphen/>
            </w:r>
            <w:r w:rsidRPr="00D62A8F">
              <w:rPr>
                <w:spacing w:val="4"/>
                <w:sz w:val="28"/>
                <w:szCs w:val="28"/>
                <w:lang w:val="ru-RU"/>
              </w:rPr>
              <w:t>точные мотивы. Балет «Петрушка». Театр музыкаль</w:t>
            </w:r>
            <w:r w:rsidRPr="00D62A8F">
              <w:rPr>
                <w:spacing w:val="4"/>
                <w:sz w:val="28"/>
                <w:szCs w:val="28"/>
                <w:lang w:val="ru-RU"/>
              </w:rPr>
              <w:softHyphen/>
              <w:t>ной комедии.</w:t>
            </w:r>
            <w:r w:rsidRPr="00D62A8F">
              <w:rPr>
                <w:sz w:val="28"/>
                <w:szCs w:val="28"/>
                <w:lang w:val="ru-RU"/>
              </w:rPr>
              <w:t xml:space="preserve"> </w:t>
            </w:r>
            <w:r w:rsidRPr="00D62A8F">
              <w:rPr>
                <w:i/>
                <w:iCs/>
                <w:spacing w:val="5"/>
                <w:sz w:val="28"/>
                <w:szCs w:val="28"/>
                <w:lang w:val="ru-RU"/>
              </w:rPr>
              <w:t>Раскрываются следующие содержательные ли</w:t>
            </w:r>
            <w:r w:rsidRPr="00D62A8F">
              <w:rPr>
                <w:i/>
                <w:iCs/>
                <w:spacing w:val="5"/>
                <w:sz w:val="28"/>
                <w:szCs w:val="28"/>
                <w:lang w:val="ru-RU"/>
              </w:rPr>
              <w:softHyphen/>
            </w:r>
            <w:r w:rsidRPr="00D62A8F">
              <w:rPr>
                <w:i/>
                <w:iCs/>
                <w:spacing w:val="6"/>
                <w:sz w:val="28"/>
                <w:szCs w:val="28"/>
                <w:lang w:val="ru-RU"/>
              </w:rPr>
              <w:t xml:space="preserve">нии: </w:t>
            </w:r>
            <w:r w:rsidRPr="00D62A8F">
              <w:rPr>
                <w:spacing w:val="6"/>
                <w:sz w:val="28"/>
                <w:szCs w:val="28"/>
                <w:lang w:val="ru-RU"/>
              </w:rPr>
              <w:t xml:space="preserve">События отечественной истории в творчестве </w:t>
            </w:r>
            <w:r w:rsidRPr="00D62A8F">
              <w:rPr>
                <w:spacing w:val="2"/>
                <w:sz w:val="28"/>
                <w:szCs w:val="28"/>
                <w:lang w:val="ru-RU"/>
              </w:rPr>
              <w:t xml:space="preserve">М. Глинки, М. Мусоргского, С. Прокофьева. Опера. </w:t>
            </w:r>
            <w:r w:rsidRPr="00D62A8F">
              <w:rPr>
                <w:sz w:val="28"/>
                <w:szCs w:val="28"/>
                <w:lang w:val="ru-RU"/>
              </w:rPr>
              <w:t xml:space="preserve">Музыкальная тема - характеристика действующих </w:t>
            </w:r>
            <w:r w:rsidRPr="00D62A8F">
              <w:rPr>
                <w:spacing w:val="2"/>
                <w:sz w:val="28"/>
                <w:szCs w:val="28"/>
                <w:lang w:val="ru-RU"/>
              </w:rPr>
              <w:t>лиц. Ария, речитатив, песня, танец и др. Линии дра</w:t>
            </w:r>
            <w:r w:rsidRPr="00D62A8F">
              <w:rPr>
                <w:spacing w:val="2"/>
                <w:sz w:val="28"/>
                <w:szCs w:val="28"/>
                <w:lang w:val="ru-RU"/>
              </w:rPr>
              <w:softHyphen/>
            </w:r>
            <w:r w:rsidRPr="00D62A8F">
              <w:rPr>
                <w:spacing w:val="3"/>
                <w:sz w:val="28"/>
                <w:szCs w:val="28"/>
                <w:lang w:val="ru-RU"/>
              </w:rPr>
              <w:t xml:space="preserve">матургического развития действия в опере. Основные </w:t>
            </w:r>
            <w:r w:rsidRPr="00D62A8F">
              <w:rPr>
                <w:sz w:val="28"/>
                <w:szCs w:val="28"/>
                <w:lang w:val="ru-RU"/>
              </w:rPr>
              <w:t>приемы драматургии: контраст, сопоставление, пов</w:t>
            </w:r>
            <w:r w:rsidRPr="00D62A8F">
              <w:rPr>
                <w:sz w:val="28"/>
                <w:szCs w:val="28"/>
                <w:lang w:val="ru-RU"/>
              </w:rPr>
              <w:softHyphen/>
            </w:r>
            <w:r w:rsidRPr="00D62A8F">
              <w:rPr>
                <w:spacing w:val="2"/>
                <w:sz w:val="28"/>
                <w:szCs w:val="28"/>
                <w:lang w:val="ru-RU"/>
              </w:rPr>
              <w:t>тор, вариантность. Балет. Особенности развития му</w:t>
            </w:r>
            <w:r w:rsidRPr="00D62A8F">
              <w:rPr>
                <w:spacing w:val="2"/>
                <w:sz w:val="28"/>
                <w:szCs w:val="28"/>
                <w:lang w:val="ru-RU"/>
              </w:rPr>
              <w:softHyphen/>
            </w:r>
            <w:r w:rsidRPr="00D62A8F">
              <w:rPr>
                <w:spacing w:val="1"/>
                <w:sz w:val="28"/>
                <w:szCs w:val="28"/>
                <w:lang w:val="ru-RU"/>
              </w:rPr>
              <w:t>зыкальных образов в балетах А. Хачатуряна, И. Стра</w:t>
            </w:r>
            <w:r w:rsidRPr="00D62A8F">
              <w:rPr>
                <w:spacing w:val="1"/>
                <w:sz w:val="28"/>
                <w:szCs w:val="28"/>
                <w:lang w:val="ru-RU"/>
              </w:rPr>
              <w:softHyphen/>
            </w:r>
            <w:r w:rsidRPr="00D62A8F">
              <w:rPr>
                <w:spacing w:val="3"/>
                <w:sz w:val="28"/>
                <w:szCs w:val="28"/>
                <w:lang w:val="ru-RU"/>
              </w:rPr>
              <w:t>винского. Народные мотивы и своеобразие музыкаль</w:t>
            </w:r>
            <w:r w:rsidRPr="00D62A8F">
              <w:rPr>
                <w:spacing w:val="3"/>
                <w:sz w:val="28"/>
                <w:szCs w:val="28"/>
                <w:lang w:val="ru-RU"/>
              </w:rPr>
              <w:softHyphen/>
            </w:r>
            <w:r w:rsidRPr="00D62A8F">
              <w:rPr>
                <w:spacing w:val="2"/>
                <w:sz w:val="28"/>
                <w:szCs w:val="28"/>
                <w:lang w:val="ru-RU"/>
              </w:rPr>
              <w:t xml:space="preserve">ного языка. Восточные мотивы в творчестве русских </w:t>
            </w:r>
            <w:r w:rsidRPr="00D62A8F">
              <w:rPr>
                <w:spacing w:val="5"/>
                <w:sz w:val="28"/>
                <w:szCs w:val="28"/>
                <w:lang w:val="ru-RU"/>
              </w:rPr>
              <w:t xml:space="preserve">композиторов. Орнаментальная мелодика. Жанры </w:t>
            </w:r>
            <w:r w:rsidRPr="00D62A8F">
              <w:rPr>
                <w:spacing w:val="2"/>
                <w:sz w:val="28"/>
                <w:szCs w:val="28"/>
                <w:lang w:val="ru-RU"/>
              </w:rPr>
              <w:t>легкой музыки: оперетта, мюзикл. Особенности мело</w:t>
            </w:r>
            <w:r w:rsidRPr="00D62A8F">
              <w:rPr>
                <w:spacing w:val="2"/>
                <w:sz w:val="28"/>
                <w:szCs w:val="28"/>
                <w:lang w:val="ru-RU"/>
              </w:rPr>
              <w:softHyphen/>
            </w:r>
            <w:r w:rsidRPr="00D62A8F">
              <w:rPr>
                <w:spacing w:val="5"/>
                <w:sz w:val="28"/>
                <w:szCs w:val="28"/>
                <w:lang w:val="ru-RU"/>
              </w:rPr>
              <w:t>дики, ритмики, манеры исполнения.</w:t>
            </w:r>
          </w:p>
        </w:tc>
      </w:tr>
      <w:tr w:rsidR="00547793" w:rsidRPr="00B056DD" w:rsidTr="004A6C2B">
        <w:trPr>
          <w:gridAfter w:val="1"/>
          <w:wAfter w:w="8" w:type="dxa"/>
        </w:trPr>
        <w:tc>
          <w:tcPr>
            <w:tcW w:w="675" w:type="dxa"/>
          </w:tcPr>
          <w:p w:rsidR="00547793" w:rsidRPr="00905582" w:rsidRDefault="00547793" w:rsidP="004A6C2B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2667" w:type="dxa"/>
          </w:tcPr>
          <w:p w:rsidR="00547793" w:rsidRPr="00905582" w:rsidRDefault="00547793" w:rsidP="00D62A8F">
            <w:pPr>
              <w:shd w:val="clear" w:color="auto" w:fill="FFFFFF"/>
              <w:tabs>
                <w:tab w:val="left" w:pos="518"/>
              </w:tabs>
              <w:ind w:left="-108"/>
              <w:jc w:val="both"/>
              <w:rPr>
                <w:b/>
                <w:sz w:val="28"/>
                <w:szCs w:val="28"/>
                <w:lang w:val="ru-RU"/>
              </w:rPr>
            </w:pPr>
            <w:r w:rsidRPr="00D62A8F">
              <w:rPr>
                <w:b/>
                <w:bCs/>
                <w:spacing w:val="2"/>
                <w:sz w:val="28"/>
                <w:szCs w:val="28"/>
                <w:lang w:val="ru-RU"/>
              </w:rPr>
              <w:t>Чтоб музыкантом быть, так надобно уменье…</w:t>
            </w:r>
          </w:p>
        </w:tc>
        <w:tc>
          <w:tcPr>
            <w:tcW w:w="7087" w:type="dxa"/>
            <w:gridSpan w:val="2"/>
          </w:tcPr>
          <w:p w:rsidR="00547793" w:rsidRPr="00905582" w:rsidRDefault="00547793" w:rsidP="00D62A8F">
            <w:pPr>
              <w:ind w:left="-81" w:firstLine="81"/>
              <w:jc w:val="both"/>
              <w:rPr>
                <w:sz w:val="28"/>
                <w:szCs w:val="28"/>
                <w:lang w:val="ru-RU"/>
              </w:rPr>
            </w:pPr>
            <w:r w:rsidRPr="00D62A8F">
              <w:rPr>
                <w:sz w:val="28"/>
                <w:szCs w:val="28"/>
                <w:lang w:val="ru-RU"/>
              </w:rPr>
              <w:t xml:space="preserve">Прелюдия. Исповедь души. Революционный этюд. </w:t>
            </w:r>
            <w:r w:rsidRPr="00D62A8F">
              <w:rPr>
                <w:spacing w:val="3"/>
                <w:sz w:val="28"/>
                <w:szCs w:val="28"/>
                <w:lang w:val="ru-RU"/>
              </w:rPr>
              <w:t>Мастерство исполнителя. В интонации спрятан чело</w:t>
            </w:r>
            <w:r w:rsidRPr="00D62A8F">
              <w:rPr>
                <w:spacing w:val="3"/>
                <w:sz w:val="28"/>
                <w:szCs w:val="28"/>
                <w:lang w:val="ru-RU"/>
              </w:rPr>
              <w:softHyphen/>
              <w:t>век. Музыкальные инструменты. Музыкальный ска</w:t>
            </w:r>
            <w:r w:rsidRPr="00D62A8F">
              <w:rPr>
                <w:spacing w:val="3"/>
                <w:sz w:val="28"/>
                <w:szCs w:val="28"/>
                <w:lang w:val="ru-RU"/>
              </w:rPr>
              <w:softHyphen/>
            </w:r>
            <w:r w:rsidRPr="00D62A8F">
              <w:rPr>
                <w:spacing w:val="5"/>
                <w:sz w:val="28"/>
                <w:szCs w:val="28"/>
                <w:lang w:val="ru-RU"/>
              </w:rPr>
              <w:t>зочник. Рассвет на Москве-реке.</w:t>
            </w:r>
            <w:r w:rsidRPr="00D62A8F">
              <w:rPr>
                <w:sz w:val="28"/>
                <w:szCs w:val="28"/>
                <w:lang w:val="ru-RU"/>
              </w:rPr>
              <w:t xml:space="preserve"> </w:t>
            </w:r>
            <w:r w:rsidRPr="00D62A8F">
              <w:rPr>
                <w:i/>
                <w:iCs/>
                <w:spacing w:val="5"/>
                <w:sz w:val="28"/>
                <w:szCs w:val="28"/>
                <w:lang w:val="ru-RU"/>
              </w:rPr>
              <w:t>Раскрываются следующие содержательные ли</w:t>
            </w:r>
            <w:r w:rsidRPr="00D62A8F">
              <w:rPr>
                <w:i/>
                <w:iCs/>
                <w:spacing w:val="5"/>
                <w:sz w:val="28"/>
                <w:szCs w:val="28"/>
                <w:lang w:val="ru-RU"/>
              </w:rPr>
              <w:softHyphen/>
            </w:r>
            <w:r w:rsidRPr="00D62A8F">
              <w:rPr>
                <w:i/>
                <w:iCs/>
                <w:spacing w:val="3"/>
                <w:sz w:val="28"/>
                <w:szCs w:val="28"/>
                <w:lang w:val="ru-RU"/>
              </w:rPr>
              <w:t xml:space="preserve">нии. </w:t>
            </w:r>
            <w:r w:rsidRPr="00D62A8F">
              <w:rPr>
                <w:spacing w:val="3"/>
                <w:sz w:val="28"/>
                <w:szCs w:val="28"/>
                <w:lang w:val="ru-RU"/>
              </w:rPr>
              <w:t>Произведения композиторов-классиков (С. Рах</w:t>
            </w:r>
            <w:r w:rsidRPr="00D62A8F">
              <w:rPr>
                <w:spacing w:val="3"/>
                <w:sz w:val="28"/>
                <w:szCs w:val="28"/>
                <w:lang w:val="ru-RU"/>
              </w:rPr>
              <w:softHyphen/>
              <w:t>манинов, Н. Римский-Корсаков, Ф. Шопен) и мастер</w:t>
            </w:r>
            <w:r w:rsidRPr="00D62A8F">
              <w:rPr>
                <w:spacing w:val="3"/>
                <w:sz w:val="28"/>
                <w:szCs w:val="28"/>
                <w:lang w:val="ru-RU"/>
              </w:rPr>
              <w:softHyphen/>
              <w:t>ство известных исполнителей (С. Рихтер, С. Лемешев, И. Козловский, М. Ростропович и др.). Сходство и различия музыкального языка разных эпох, компози</w:t>
            </w:r>
            <w:r w:rsidRPr="00D62A8F">
              <w:rPr>
                <w:spacing w:val="3"/>
                <w:sz w:val="28"/>
                <w:szCs w:val="28"/>
                <w:lang w:val="ru-RU"/>
              </w:rPr>
              <w:softHyphen/>
            </w:r>
            <w:r w:rsidRPr="00D62A8F">
              <w:rPr>
                <w:sz w:val="28"/>
                <w:szCs w:val="28"/>
                <w:lang w:val="ru-RU"/>
              </w:rPr>
              <w:t xml:space="preserve">торов, народов. Музыкальные образы и их развитие в </w:t>
            </w:r>
            <w:r w:rsidRPr="00D62A8F">
              <w:rPr>
                <w:spacing w:val="3"/>
                <w:sz w:val="28"/>
                <w:szCs w:val="28"/>
                <w:lang w:val="ru-RU"/>
              </w:rPr>
              <w:t>разных жанрах (прелюдия, этюд, соната, симфоничес</w:t>
            </w:r>
            <w:r w:rsidRPr="00D62A8F">
              <w:rPr>
                <w:spacing w:val="3"/>
                <w:sz w:val="28"/>
                <w:szCs w:val="28"/>
                <w:lang w:val="ru-RU"/>
              </w:rPr>
              <w:softHyphen/>
            </w:r>
            <w:r w:rsidRPr="00D62A8F">
              <w:rPr>
                <w:spacing w:val="4"/>
                <w:sz w:val="28"/>
                <w:szCs w:val="28"/>
                <w:lang w:val="ru-RU"/>
              </w:rPr>
              <w:t>кая картина, сюита, песня и др.). Интонационная выразительность музыкальной речи: гитара. Классические и современные образы гитарной музыки (народная песня, романс, шедевры классики, джазовая импровизация, авторская песня). Обработка. Переложение. Импровизация. Образы былин и сказок в произведениях Н.Римского – Корсакова. Образы Родины в музыке М Мусоргского.</w:t>
            </w:r>
          </w:p>
        </w:tc>
      </w:tr>
    </w:tbl>
    <w:p w:rsidR="00547793" w:rsidRDefault="00547793" w:rsidP="007771FD">
      <w:pPr>
        <w:jc w:val="both"/>
        <w:rPr>
          <w:sz w:val="28"/>
          <w:szCs w:val="28"/>
          <w:lang w:val="ru-RU"/>
        </w:rPr>
      </w:pPr>
    </w:p>
    <w:p w:rsidR="00547793" w:rsidRDefault="00547793" w:rsidP="00905582">
      <w:pPr>
        <w:pStyle w:val="Heading1"/>
        <w:numPr>
          <w:ilvl w:val="0"/>
          <w:numId w:val="1"/>
        </w:numPr>
        <w:spacing w:before="0" w:line="240" w:lineRule="auto"/>
        <w:ind w:right="0"/>
        <w:jc w:val="center"/>
        <w:rPr>
          <w:lang w:val="ru-RU"/>
        </w:rPr>
      </w:pPr>
      <w:r w:rsidRPr="00BF4C6D">
        <w:rPr>
          <w:lang w:val="ru-RU"/>
        </w:rPr>
        <w:t>Тематическое планирование учебного предмета «</w:t>
      </w:r>
      <w:r>
        <w:rPr>
          <w:lang w:val="ru-RU"/>
        </w:rPr>
        <w:t>Музыка</w:t>
      </w:r>
      <w:r w:rsidRPr="00BF4C6D">
        <w:rPr>
          <w:lang w:val="ru-RU"/>
        </w:rPr>
        <w:t>»</w:t>
      </w:r>
    </w:p>
    <w:p w:rsidR="00547793" w:rsidRPr="00BF4C6D" w:rsidRDefault="00547793" w:rsidP="00905582">
      <w:pPr>
        <w:pStyle w:val="Heading1"/>
        <w:spacing w:before="0" w:line="240" w:lineRule="auto"/>
        <w:ind w:left="720" w:right="0"/>
        <w:rPr>
          <w:lang w:val="ru-RU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"/>
        <w:gridCol w:w="6758"/>
        <w:gridCol w:w="903"/>
        <w:gridCol w:w="903"/>
        <w:gridCol w:w="639"/>
        <w:gridCol w:w="630"/>
      </w:tblGrid>
      <w:tr w:rsidR="00547793" w:rsidRPr="00905582" w:rsidTr="009E75C3">
        <w:trPr>
          <w:trHeight w:val="371"/>
          <w:jc w:val="center"/>
        </w:trPr>
        <w:tc>
          <w:tcPr>
            <w:tcW w:w="706" w:type="dxa"/>
            <w:vMerge w:val="restart"/>
          </w:tcPr>
          <w:p w:rsidR="00547793" w:rsidRPr="00905582" w:rsidRDefault="00547793" w:rsidP="004A6C2B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905582">
              <w:rPr>
                <w:b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6758" w:type="dxa"/>
            <w:vMerge w:val="restart"/>
          </w:tcPr>
          <w:p w:rsidR="00547793" w:rsidRPr="00905582" w:rsidRDefault="00547793" w:rsidP="00C46E4C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05582">
              <w:rPr>
                <w:b/>
                <w:sz w:val="28"/>
                <w:szCs w:val="28"/>
                <w:lang w:val="ru-RU"/>
              </w:rPr>
              <w:t>Разделы</w:t>
            </w:r>
          </w:p>
        </w:tc>
        <w:tc>
          <w:tcPr>
            <w:tcW w:w="3075" w:type="dxa"/>
            <w:gridSpan w:val="4"/>
          </w:tcPr>
          <w:p w:rsidR="00547793" w:rsidRPr="00905582" w:rsidRDefault="00547793" w:rsidP="004A6C2B">
            <w:pPr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 w:rsidRPr="00905582">
              <w:rPr>
                <w:b/>
                <w:sz w:val="28"/>
                <w:szCs w:val="28"/>
                <w:lang w:val="ru-RU"/>
              </w:rPr>
              <w:t>Класс (ч.)</w:t>
            </w:r>
          </w:p>
        </w:tc>
      </w:tr>
      <w:tr w:rsidR="00547793" w:rsidRPr="00905582" w:rsidTr="009E75C3">
        <w:trPr>
          <w:trHeight w:val="300"/>
          <w:jc w:val="center"/>
        </w:trPr>
        <w:tc>
          <w:tcPr>
            <w:tcW w:w="0" w:type="auto"/>
            <w:vMerge/>
            <w:vAlign w:val="center"/>
          </w:tcPr>
          <w:p w:rsidR="00547793" w:rsidRPr="00905582" w:rsidRDefault="00547793" w:rsidP="004A6C2B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758" w:type="dxa"/>
            <w:vMerge/>
            <w:vAlign w:val="center"/>
          </w:tcPr>
          <w:p w:rsidR="00547793" w:rsidRPr="00905582" w:rsidRDefault="00547793" w:rsidP="004A6C2B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03" w:type="dxa"/>
          </w:tcPr>
          <w:p w:rsidR="00547793" w:rsidRPr="00905582" w:rsidRDefault="00547793" w:rsidP="004A6C2B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905582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903" w:type="dxa"/>
          </w:tcPr>
          <w:p w:rsidR="00547793" w:rsidRPr="00905582" w:rsidRDefault="00547793" w:rsidP="004A6C2B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905582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639" w:type="dxa"/>
          </w:tcPr>
          <w:p w:rsidR="00547793" w:rsidRPr="00905582" w:rsidRDefault="00547793" w:rsidP="004A6C2B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905582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630" w:type="dxa"/>
          </w:tcPr>
          <w:p w:rsidR="00547793" w:rsidRPr="00905582" w:rsidRDefault="00547793" w:rsidP="004A6C2B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905582">
              <w:rPr>
                <w:b/>
                <w:sz w:val="28"/>
                <w:szCs w:val="28"/>
                <w:lang w:val="ru-RU"/>
              </w:rPr>
              <w:t>4</w:t>
            </w:r>
          </w:p>
        </w:tc>
      </w:tr>
      <w:tr w:rsidR="00547793" w:rsidRPr="00905582" w:rsidTr="009E75C3">
        <w:trPr>
          <w:jc w:val="center"/>
        </w:trPr>
        <w:tc>
          <w:tcPr>
            <w:tcW w:w="706" w:type="dxa"/>
          </w:tcPr>
          <w:p w:rsidR="00547793" w:rsidRPr="00905582" w:rsidRDefault="00547793" w:rsidP="004A6C2B">
            <w:pPr>
              <w:jc w:val="both"/>
              <w:rPr>
                <w:sz w:val="28"/>
                <w:szCs w:val="28"/>
                <w:lang w:val="ru-RU"/>
              </w:rPr>
            </w:pPr>
            <w:r w:rsidRPr="00905582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758" w:type="dxa"/>
          </w:tcPr>
          <w:p w:rsidR="00547793" w:rsidRPr="009E75C3" w:rsidRDefault="00547793" w:rsidP="009E75C3">
            <w:pPr>
              <w:tabs>
                <w:tab w:val="left" w:pos="297"/>
              </w:tabs>
              <w:ind w:left="-73"/>
              <w:rPr>
                <w:sz w:val="28"/>
                <w:szCs w:val="28"/>
                <w:lang w:val="ru-RU"/>
              </w:rPr>
            </w:pPr>
            <w:r w:rsidRPr="009E75C3">
              <w:rPr>
                <w:sz w:val="28"/>
                <w:szCs w:val="28"/>
                <w:lang w:val="ru-RU"/>
              </w:rPr>
              <w:t xml:space="preserve">Музыка вокруг нас </w:t>
            </w:r>
          </w:p>
        </w:tc>
        <w:tc>
          <w:tcPr>
            <w:tcW w:w="903" w:type="dxa"/>
          </w:tcPr>
          <w:p w:rsidR="00547793" w:rsidRPr="009E75C3" w:rsidRDefault="00547793" w:rsidP="009E75C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903" w:type="dxa"/>
          </w:tcPr>
          <w:p w:rsidR="00547793" w:rsidRPr="009E75C3" w:rsidRDefault="00547793" w:rsidP="009E75C3">
            <w:pPr>
              <w:jc w:val="center"/>
              <w:rPr>
                <w:sz w:val="28"/>
                <w:szCs w:val="28"/>
                <w:lang w:val="ru-RU"/>
              </w:rPr>
            </w:pPr>
            <w:r w:rsidRPr="009E75C3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639" w:type="dxa"/>
          </w:tcPr>
          <w:p w:rsidR="00547793" w:rsidRPr="009E75C3" w:rsidRDefault="00547793" w:rsidP="009E75C3">
            <w:pPr>
              <w:jc w:val="center"/>
              <w:rPr>
                <w:sz w:val="28"/>
                <w:szCs w:val="28"/>
                <w:lang w:val="ru-RU"/>
              </w:rPr>
            </w:pPr>
            <w:r w:rsidRPr="009E75C3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630" w:type="dxa"/>
          </w:tcPr>
          <w:p w:rsidR="00547793" w:rsidRPr="009E75C3" w:rsidRDefault="00547793" w:rsidP="009E75C3">
            <w:pPr>
              <w:jc w:val="center"/>
              <w:rPr>
                <w:sz w:val="28"/>
                <w:szCs w:val="28"/>
                <w:lang w:val="ru-RU"/>
              </w:rPr>
            </w:pPr>
            <w:r w:rsidRPr="009E75C3">
              <w:rPr>
                <w:sz w:val="28"/>
                <w:szCs w:val="28"/>
                <w:lang w:val="ru-RU"/>
              </w:rPr>
              <w:t>-</w:t>
            </w:r>
          </w:p>
        </w:tc>
      </w:tr>
      <w:tr w:rsidR="00547793" w:rsidRPr="00905582" w:rsidTr="009E75C3">
        <w:trPr>
          <w:jc w:val="center"/>
        </w:trPr>
        <w:tc>
          <w:tcPr>
            <w:tcW w:w="706" w:type="dxa"/>
          </w:tcPr>
          <w:p w:rsidR="00547793" w:rsidRPr="00905582" w:rsidRDefault="00547793" w:rsidP="004A6C2B">
            <w:pPr>
              <w:jc w:val="both"/>
              <w:rPr>
                <w:sz w:val="28"/>
                <w:szCs w:val="28"/>
                <w:lang w:val="ru-RU"/>
              </w:rPr>
            </w:pPr>
            <w:r w:rsidRPr="00905582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758" w:type="dxa"/>
          </w:tcPr>
          <w:p w:rsidR="00547793" w:rsidRPr="009E75C3" w:rsidRDefault="00547793" w:rsidP="009E75C3">
            <w:pPr>
              <w:ind w:left="-73" w:right="34"/>
              <w:jc w:val="both"/>
              <w:rPr>
                <w:sz w:val="28"/>
                <w:szCs w:val="28"/>
                <w:lang w:val="ru-RU"/>
              </w:rPr>
            </w:pPr>
            <w:r w:rsidRPr="009E75C3">
              <w:rPr>
                <w:sz w:val="28"/>
                <w:szCs w:val="28"/>
                <w:lang w:val="ru-RU"/>
              </w:rPr>
              <w:t xml:space="preserve">Музыка и ты </w:t>
            </w:r>
          </w:p>
        </w:tc>
        <w:tc>
          <w:tcPr>
            <w:tcW w:w="903" w:type="dxa"/>
          </w:tcPr>
          <w:p w:rsidR="00547793" w:rsidRPr="009E75C3" w:rsidRDefault="00547793" w:rsidP="009E75C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903" w:type="dxa"/>
          </w:tcPr>
          <w:p w:rsidR="00547793" w:rsidRPr="009E75C3" w:rsidRDefault="00547793" w:rsidP="009E75C3">
            <w:pPr>
              <w:jc w:val="center"/>
              <w:rPr>
                <w:sz w:val="28"/>
                <w:szCs w:val="28"/>
                <w:lang w:val="ru-RU"/>
              </w:rPr>
            </w:pPr>
            <w:r w:rsidRPr="009E75C3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639" w:type="dxa"/>
          </w:tcPr>
          <w:p w:rsidR="00547793" w:rsidRPr="009E75C3" w:rsidRDefault="00547793" w:rsidP="009E75C3">
            <w:pPr>
              <w:jc w:val="center"/>
              <w:rPr>
                <w:sz w:val="28"/>
                <w:szCs w:val="28"/>
                <w:lang w:val="ru-RU"/>
              </w:rPr>
            </w:pPr>
            <w:r w:rsidRPr="009E75C3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630" w:type="dxa"/>
          </w:tcPr>
          <w:p w:rsidR="00547793" w:rsidRPr="009E75C3" w:rsidRDefault="00547793" w:rsidP="009E75C3">
            <w:pPr>
              <w:jc w:val="center"/>
              <w:rPr>
                <w:sz w:val="28"/>
                <w:szCs w:val="28"/>
                <w:lang w:val="ru-RU"/>
              </w:rPr>
            </w:pPr>
            <w:r w:rsidRPr="009E75C3">
              <w:rPr>
                <w:sz w:val="28"/>
                <w:szCs w:val="28"/>
                <w:lang w:val="ru-RU"/>
              </w:rPr>
              <w:t>-</w:t>
            </w:r>
          </w:p>
        </w:tc>
      </w:tr>
      <w:tr w:rsidR="00547793" w:rsidRPr="00905582" w:rsidTr="009E75C3">
        <w:trPr>
          <w:jc w:val="center"/>
        </w:trPr>
        <w:tc>
          <w:tcPr>
            <w:tcW w:w="706" w:type="dxa"/>
          </w:tcPr>
          <w:p w:rsidR="00547793" w:rsidRPr="00905582" w:rsidRDefault="00547793" w:rsidP="004A6C2B">
            <w:pPr>
              <w:jc w:val="both"/>
              <w:rPr>
                <w:sz w:val="28"/>
                <w:szCs w:val="28"/>
                <w:lang w:val="ru-RU"/>
              </w:rPr>
            </w:pPr>
            <w:r w:rsidRPr="00905582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758" w:type="dxa"/>
          </w:tcPr>
          <w:p w:rsidR="00547793" w:rsidRPr="009E75C3" w:rsidRDefault="00547793" w:rsidP="009E75C3">
            <w:pPr>
              <w:autoSpaceDE w:val="0"/>
              <w:autoSpaceDN w:val="0"/>
              <w:adjustRightInd w:val="0"/>
              <w:ind w:left="-81" w:right="34"/>
              <w:jc w:val="both"/>
              <w:rPr>
                <w:sz w:val="28"/>
                <w:szCs w:val="28"/>
                <w:lang w:val="ru-RU"/>
              </w:rPr>
            </w:pPr>
            <w:r w:rsidRPr="009E75C3">
              <w:rPr>
                <w:color w:val="000000"/>
                <w:sz w:val="28"/>
                <w:szCs w:val="28"/>
                <w:lang w:val="ru-RU"/>
              </w:rPr>
              <w:t xml:space="preserve">Россия – Родина моя </w:t>
            </w:r>
          </w:p>
        </w:tc>
        <w:tc>
          <w:tcPr>
            <w:tcW w:w="903" w:type="dxa"/>
          </w:tcPr>
          <w:p w:rsidR="00547793" w:rsidRPr="009E75C3" w:rsidRDefault="00547793" w:rsidP="009E75C3">
            <w:pPr>
              <w:tabs>
                <w:tab w:val="left" w:pos="5670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9E75C3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903" w:type="dxa"/>
          </w:tcPr>
          <w:p w:rsidR="00547793" w:rsidRPr="009E75C3" w:rsidRDefault="00547793" w:rsidP="009E75C3">
            <w:pPr>
              <w:tabs>
                <w:tab w:val="left" w:pos="5670"/>
              </w:tabs>
              <w:autoSpaceDE w:val="0"/>
              <w:autoSpaceDN w:val="0"/>
              <w:adjustRightInd w:val="0"/>
              <w:ind w:left="126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9E75C3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639" w:type="dxa"/>
          </w:tcPr>
          <w:p w:rsidR="00547793" w:rsidRPr="009E75C3" w:rsidRDefault="00547793" w:rsidP="009E75C3">
            <w:pPr>
              <w:jc w:val="center"/>
              <w:rPr>
                <w:sz w:val="28"/>
                <w:szCs w:val="28"/>
                <w:lang w:val="ru-RU"/>
              </w:rPr>
            </w:pPr>
            <w:r w:rsidRPr="009E75C3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630" w:type="dxa"/>
          </w:tcPr>
          <w:p w:rsidR="00547793" w:rsidRPr="009E75C3" w:rsidRDefault="00547793" w:rsidP="009E75C3">
            <w:pPr>
              <w:jc w:val="center"/>
              <w:rPr>
                <w:sz w:val="28"/>
                <w:szCs w:val="28"/>
                <w:lang w:val="ru-RU"/>
              </w:rPr>
            </w:pPr>
            <w:r w:rsidRPr="009E75C3">
              <w:rPr>
                <w:sz w:val="28"/>
                <w:szCs w:val="28"/>
                <w:lang w:val="ru-RU"/>
              </w:rPr>
              <w:t>3</w:t>
            </w:r>
          </w:p>
        </w:tc>
      </w:tr>
      <w:tr w:rsidR="00547793" w:rsidRPr="00905582" w:rsidTr="009E75C3">
        <w:trPr>
          <w:jc w:val="center"/>
        </w:trPr>
        <w:tc>
          <w:tcPr>
            <w:tcW w:w="706" w:type="dxa"/>
          </w:tcPr>
          <w:p w:rsidR="00547793" w:rsidRPr="00905582" w:rsidRDefault="00547793" w:rsidP="004A6C2B">
            <w:pPr>
              <w:jc w:val="both"/>
              <w:rPr>
                <w:sz w:val="28"/>
                <w:szCs w:val="28"/>
                <w:lang w:val="ru-RU"/>
              </w:rPr>
            </w:pPr>
            <w:r w:rsidRPr="00905582"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758" w:type="dxa"/>
          </w:tcPr>
          <w:p w:rsidR="00547793" w:rsidRPr="009E75C3" w:rsidRDefault="00547793" w:rsidP="009E75C3">
            <w:pPr>
              <w:autoSpaceDE w:val="0"/>
              <w:autoSpaceDN w:val="0"/>
              <w:adjustRightInd w:val="0"/>
              <w:ind w:left="-81" w:right="34"/>
              <w:jc w:val="both"/>
              <w:rPr>
                <w:iCs/>
                <w:sz w:val="28"/>
                <w:szCs w:val="28"/>
                <w:lang w:val="ru-RU"/>
              </w:rPr>
            </w:pPr>
            <w:r w:rsidRPr="009E75C3">
              <w:rPr>
                <w:sz w:val="28"/>
                <w:szCs w:val="28"/>
                <w:lang w:val="ru-RU"/>
              </w:rPr>
              <w:t xml:space="preserve">День, полный событий </w:t>
            </w:r>
          </w:p>
        </w:tc>
        <w:tc>
          <w:tcPr>
            <w:tcW w:w="903" w:type="dxa"/>
          </w:tcPr>
          <w:p w:rsidR="00547793" w:rsidRPr="009E75C3" w:rsidRDefault="00547793" w:rsidP="009E75C3">
            <w:pPr>
              <w:tabs>
                <w:tab w:val="left" w:pos="5670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9E75C3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903" w:type="dxa"/>
          </w:tcPr>
          <w:p w:rsidR="00547793" w:rsidRPr="009E75C3" w:rsidRDefault="00547793" w:rsidP="009E75C3">
            <w:pPr>
              <w:tabs>
                <w:tab w:val="left" w:pos="5670"/>
              </w:tabs>
              <w:autoSpaceDE w:val="0"/>
              <w:autoSpaceDN w:val="0"/>
              <w:adjustRightInd w:val="0"/>
              <w:ind w:left="126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9E75C3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639" w:type="dxa"/>
          </w:tcPr>
          <w:p w:rsidR="00547793" w:rsidRPr="009E75C3" w:rsidRDefault="00547793" w:rsidP="009E75C3">
            <w:pPr>
              <w:jc w:val="center"/>
              <w:rPr>
                <w:sz w:val="28"/>
                <w:szCs w:val="28"/>
                <w:lang w:val="ru-RU"/>
              </w:rPr>
            </w:pPr>
            <w:r w:rsidRPr="009E75C3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630" w:type="dxa"/>
          </w:tcPr>
          <w:p w:rsidR="00547793" w:rsidRPr="009E75C3" w:rsidRDefault="00547793" w:rsidP="009E75C3">
            <w:pPr>
              <w:jc w:val="center"/>
              <w:rPr>
                <w:sz w:val="28"/>
                <w:szCs w:val="28"/>
                <w:lang w:val="ru-RU"/>
              </w:rPr>
            </w:pPr>
            <w:r w:rsidRPr="009E75C3">
              <w:rPr>
                <w:sz w:val="28"/>
                <w:szCs w:val="28"/>
                <w:lang w:val="ru-RU"/>
              </w:rPr>
              <w:t>6</w:t>
            </w:r>
          </w:p>
        </w:tc>
      </w:tr>
      <w:tr w:rsidR="00547793" w:rsidRPr="00905582" w:rsidTr="009E75C3">
        <w:trPr>
          <w:jc w:val="center"/>
        </w:trPr>
        <w:tc>
          <w:tcPr>
            <w:tcW w:w="706" w:type="dxa"/>
          </w:tcPr>
          <w:p w:rsidR="00547793" w:rsidRPr="00905582" w:rsidRDefault="00547793" w:rsidP="004A6C2B">
            <w:pPr>
              <w:jc w:val="both"/>
              <w:rPr>
                <w:sz w:val="28"/>
                <w:szCs w:val="28"/>
                <w:lang w:val="ru-RU"/>
              </w:rPr>
            </w:pPr>
            <w:r w:rsidRPr="00905582"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758" w:type="dxa"/>
          </w:tcPr>
          <w:p w:rsidR="00547793" w:rsidRPr="009E75C3" w:rsidRDefault="00547793" w:rsidP="009E75C3">
            <w:pPr>
              <w:autoSpaceDE w:val="0"/>
              <w:autoSpaceDN w:val="0"/>
              <w:adjustRightInd w:val="0"/>
              <w:ind w:left="-81" w:right="34"/>
              <w:jc w:val="both"/>
              <w:rPr>
                <w:sz w:val="28"/>
                <w:szCs w:val="28"/>
                <w:lang w:val="ru-RU"/>
              </w:rPr>
            </w:pPr>
            <w:r w:rsidRPr="009E75C3">
              <w:rPr>
                <w:sz w:val="28"/>
                <w:szCs w:val="28"/>
                <w:lang w:val="ru-RU"/>
              </w:rPr>
              <w:t xml:space="preserve">О России петь – что стремиться в храм... </w:t>
            </w:r>
          </w:p>
        </w:tc>
        <w:tc>
          <w:tcPr>
            <w:tcW w:w="903" w:type="dxa"/>
          </w:tcPr>
          <w:p w:rsidR="00547793" w:rsidRPr="009E75C3" w:rsidRDefault="00547793" w:rsidP="009E75C3">
            <w:pPr>
              <w:tabs>
                <w:tab w:val="left" w:pos="5670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9E75C3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903" w:type="dxa"/>
          </w:tcPr>
          <w:p w:rsidR="00547793" w:rsidRPr="009E75C3" w:rsidRDefault="00547793" w:rsidP="009E75C3">
            <w:pPr>
              <w:tabs>
                <w:tab w:val="left" w:pos="5670"/>
              </w:tabs>
              <w:autoSpaceDE w:val="0"/>
              <w:autoSpaceDN w:val="0"/>
              <w:adjustRightInd w:val="0"/>
              <w:ind w:left="126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9E75C3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639" w:type="dxa"/>
          </w:tcPr>
          <w:p w:rsidR="00547793" w:rsidRPr="009E75C3" w:rsidRDefault="00547793" w:rsidP="009E75C3">
            <w:pPr>
              <w:jc w:val="center"/>
              <w:rPr>
                <w:sz w:val="28"/>
                <w:szCs w:val="28"/>
                <w:lang w:val="ru-RU"/>
              </w:rPr>
            </w:pPr>
            <w:r w:rsidRPr="009E75C3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630" w:type="dxa"/>
          </w:tcPr>
          <w:p w:rsidR="00547793" w:rsidRPr="009E75C3" w:rsidRDefault="00547793" w:rsidP="009E75C3">
            <w:pPr>
              <w:jc w:val="center"/>
              <w:rPr>
                <w:sz w:val="28"/>
                <w:szCs w:val="28"/>
                <w:lang w:val="ru-RU"/>
              </w:rPr>
            </w:pPr>
            <w:r w:rsidRPr="009E75C3">
              <w:rPr>
                <w:sz w:val="28"/>
                <w:szCs w:val="28"/>
                <w:lang w:val="ru-RU"/>
              </w:rPr>
              <w:t>4</w:t>
            </w:r>
          </w:p>
        </w:tc>
      </w:tr>
      <w:tr w:rsidR="00547793" w:rsidRPr="00905582" w:rsidTr="009E75C3">
        <w:trPr>
          <w:jc w:val="center"/>
        </w:trPr>
        <w:tc>
          <w:tcPr>
            <w:tcW w:w="706" w:type="dxa"/>
          </w:tcPr>
          <w:p w:rsidR="00547793" w:rsidRPr="00905582" w:rsidRDefault="00547793" w:rsidP="004A6C2B">
            <w:pPr>
              <w:jc w:val="both"/>
              <w:rPr>
                <w:sz w:val="28"/>
                <w:szCs w:val="28"/>
                <w:lang w:val="ru-RU"/>
              </w:rPr>
            </w:pPr>
            <w:r w:rsidRPr="00905582"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6758" w:type="dxa"/>
          </w:tcPr>
          <w:p w:rsidR="00547793" w:rsidRPr="009E75C3" w:rsidRDefault="00547793" w:rsidP="009E75C3">
            <w:pPr>
              <w:tabs>
                <w:tab w:val="left" w:pos="283"/>
              </w:tabs>
              <w:autoSpaceDE w:val="0"/>
              <w:autoSpaceDN w:val="0"/>
              <w:adjustRightInd w:val="0"/>
              <w:ind w:left="-81" w:right="34"/>
              <w:jc w:val="both"/>
              <w:rPr>
                <w:sz w:val="28"/>
                <w:szCs w:val="28"/>
                <w:lang w:val="ru-RU"/>
              </w:rPr>
            </w:pPr>
            <w:r w:rsidRPr="009E75C3">
              <w:rPr>
                <w:sz w:val="28"/>
                <w:szCs w:val="28"/>
                <w:lang w:val="ru-RU"/>
              </w:rPr>
              <w:t>Гори, гори ясно, чтобы не погасло!</w:t>
            </w:r>
          </w:p>
        </w:tc>
        <w:tc>
          <w:tcPr>
            <w:tcW w:w="903" w:type="dxa"/>
          </w:tcPr>
          <w:p w:rsidR="00547793" w:rsidRPr="009E75C3" w:rsidRDefault="00547793" w:rsidP="009E75C3">
            <w:pPr>
              <w:tabs>
                <w:tab w:val="left" w:pos="5670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9E75C3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903" w:type="dxa"/>
          </w:tcPr>
          <w:p w:rsidR="00547793" w:rsidRPr="009E75C3" w:rsidRDefault="00547793" w:rsidP="009E75C3">
            <w:pPr>
              <w:tabs>
                <w:tab w:val="left" w:pos="5670"/>
              </w:tabs>
              <w:autoSpaceDE w:val="0"/>
              <w:autoSpaceDN w:val="0"/>
              <w:adjustRightInd w:val="0"/>
              <w:ind w:left="126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9E75C3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639" w:type="dxa"/>
          </w:tcPr>
          <w:p w:rsidR="00547793" w:rsidRPr="009E75C3" w:rsidRDefault="00547793" w:rsidP="009E75C3">
            <w:pPr>
              <w:jc w:val="center"/>
              <w:rPr>
                <w:sz w:val="28"/>
                <w:szCs w:val="28"/>
                <w:lang w:val="ru-RU"/>
              </w:rPr>
            </w:pPr>
            <w:r w:rsidRPr="009E75C3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630" w:type="dxa"/>
          </w:tcPr>
          <w:p w:rsidR="00547793" w:rsidRPr="009E75C3" w:rsidRDefault="00547793" w:rsidP="009E75C3">
            <w:pPr>
              <w:jc w:val="center"/>
              <w:rPr>
                <w:sz w:val="28"/>
                <w:szCs w:val="28"/>
                <w:lang w:val="ru-RU"/>
              </w:rPr>
            </w:pPr>
            <w:r w:rsidRPr="009E75C3">
              <w:rPr>
                <w:sz w:val="28"/>
                <w:szCs w:val="28"/>
                <w:lang w:val="ru-RU"/>
              </w:rPr>
              <w:t>3</w:t>
            </w:r>
          </w:p>
        </w:tc>
      </w:tr>
      <w:tr w:rsidR="00547793" w:rsidRPr="00905582" w:rsidTr="009E75C3">
        <w:trPr>
          <w:jc w:val="center"/>
        </w:trPr>
        <w:tc>
          <w:tcPr>
            <w:tcW w:w="706" w:type="dxa"/>
          </w:tcPr>
          <w:p w:rsidR="00547793" w:rsidRPr="00905582" w:rsidRDefault="00547793" w:rsidP="004A6C2B">
            <w:pPr>
              <w:jc w:val="both"/>
              <w:rPr>
                <w:sz w:val="28"/>
                <w:szCs w:val="28"/>
                <w:lang w:val="ru-RU"/>
              </w:rPr>
            </w:pPr>
            <w:r w:rsidRPr="00905582"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6758" w:type="dxa"/>
          </w:tcPr>
          <w:p w:rsidR="00547793" w:rsidRPr="009E75C3" w:rsidRDefault="00547793" w:rsidP="009E75C3">
            <w:pPr>
              <w:autoSpaceDE w:val="0"/>
              <w:autoSpaceDN w:val="0"/>
              <w:adjustRightInd w:val="0"/>
              <w:ind w:left="-81" w:right="34"/>
              <w:jc w:val="both"/>
              <w:rPr>
                <w:sz w:val="28"/>
                <w:szCs w:val="28"/>
                <w:lang w:val="ru-RU"/>
              </w:rPr>
            </w:pPr>
            <w:r w:rsidRPr="009E75C3">
              <w:rPr>
                <w:sz w:val="28"/>
                <w:szCs w:val="28"/>
                <w:lang w:val="ru-RU"/>
              </w:rPr>
              <w:t>В музыкальном театре</w:t>
            </w:r>
          </w:p>
        </w:tc>
        <w:tc>
          <w:tcPr>
            <w:tcW w:w="903" w:type="dxa"/>
          </w:tcPr>
          <w:p w:rsidR="00547793" w:rsidRPr="009E75C3" w:rsidRDefault="00547793" w:rsidP="009E75C3">
            <w:pPr>
              <w:tabs>
                <w:tab w:val="left" w:pos="5670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9E75C3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903" w:type="dxa"/>
          </w:tcPr>
          <w:p w:rsidR="00547793" w:rsidRPr="009E75C3" w:rsidRDefault="00547793" w:rsidP="009E75C3">
            <w:pPr>
              <w:tabs>
                <w:tab w:val="left" w:pos="5670"/>
              </w:tabs>
              <w:autoSpaceDE w:val="0"/>
              <w:autoSpaceDN w:val="0"/>
              <w:adjustRightInd w:val="0"/>
              <w:ind w:left="126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9E75C3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639" w:type="dxa"/>
          </w:tcPr>
          <w:p w:rsidR="00547793" w:rsidRPr="009E75C3" w:rsidRDefault="00547793" w:rsidP="009E75C3">
            <w:pPr>
              <w:jc w:val="center"/>
              <w:rPr>
                <w:sz w:val="28"/>
                <w:szCs w:val="28"/>
                <w:lang w:val="ru-RU"/>
              </w:rPr>
            </w:pPr>
            <w:r w:rsidRPr="009E75C3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630" w:type="dxa"/>
          </w:tcPr>
          <w:p w:rsidR="00547793" w:rsidRPr="009E75C3" w:rsidRDefault="00547793" w:rsidP="009E75C3">
            <w:pPr>
              <w:jc w:val="center"/>
              <w:rPr>
                <w:sz w:val="28"/>
                <w:szCs w:val="28"/>
                <w:lang w:val="ru-RU"/>
              </w:rPr>
            </w:pPr>
            <w:r w:rsidRPr="009E75C3">
              <w:rPr>
                <w:sz w:val="28"/>
                <w:szCs w:val="28"/>
                <w:lang w:val="ru-RU"/>
              </w:rPr>
              <w:t>6</w:t>
            </w:r>
          </w:p>
        </w:tc>
      </w:tr>
      <w:tr w:rsidR="00547793" w:rsidRPr="00905582" w:rsidTr="009E75C3">
        <w:trPr>
          <w:jc w:val="center"/>
        </w:trPr>
        <w:tc>
          <w:tcPr>
            <w:tcW w:w="706" w:type="dxa"/>
          </w:tcPr>
          <w:p w:rsidR="00547793" w:rsidRPr="00905582" w:rsidRDefault="00547793" w:rsidP="004A6C2B">
            <w:pPr>
              <w:jc w:val="both"/>
              <w:rPr>
                <w:sz w:val="28"/>
                <w:szCs w:val="28"/>
                <w:lang w:val="ru-RU"/>
              </w:rPr>
            </w:pPr>
            <w:r w:rsidRPr="00905582"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6758" w:type="dxa"/>
          </w:tcPr>
          <w:p w:rsidR="00547793" w:rsidRPr="009E75C3" w:rsidRDefault="00547793" w:rsidP="009E75C3">
            <w:pPr>
              <w:autoSpaceDE w:val="0"/>
              <w:autoSpaceDN w:val="0"/>
              <w:adjustRightInd w:val="0"/>
              <w:ind w:left="-81" w:right="34"/>
              <w:rPr>
                <w:sz w:val="28"/>
                <w:szCs w:val="28"/>
                <w:lang w:val="ru-RU"/>
              </w:rPr>
            </w:pPr>
            <w:r w:rsidRPr="009E75C3">
              <w:rPr>
                <w:sz w:val="28"/>
                <w:szCs w:val="28"/>
                <w:lang w:val="ru-RU"/>
              </w:rPr>
              <w:t>В концертном зале</w:t>
            </w:r>
          </w:p>
        </w:tc>
        <w:tc>
          <w:tcPr>
            <w:tcW w:w="903" w:type="dxa"/>
          </w:tcPr>
          <w:p w:rsidR="00547793" w:rsidRPr="009E75C3" w:rsidRDefault="00547793" w:rsidP="009E75C3">
            <w:pPr>
              <w:tabs>
                <w:tab w:val="left" w:pos="5670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9E75C3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903" w:type="dxa"/>
          </w:tcPr>
          <w:p w:rsidR="00547793" w:rsidRPr="009E75C3" w:rsidRDefault="00547793" w:rsidP="009E75C3">
            <w:pPr>
              <w:tabs>
                <w:tab w:val="left" w:pos="5670"/>
              </w:tabs>
              <w:autoSpaceDE w:val="0"/>
              <w:autoSpaceDN w:val="0"/>
              <w:adjustRightInd w:val="0"/>
              <w:ind w:left="126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9E75C3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639" w:type="dxa"/>
          </w:tcPr>
          <w:p w:rsidR="00547793" w:rsidRPr="009E75C3" w:rsidRDefault="00547793" w:rsidP="009E75C3">
            <w:pPr>
              <w:jc w:val="center"/>
              <w:rPr>
                <w:sz w:val="28"/>
                <w:szCs w:val="28"/>
                <w:lang w:val="ru-RU"/>
              </w:rPr>
            </w:pPr>
            <w:r w:rsidRPr="009E75C3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630" w:type="dxa"/>
          </w:tcPr>
          <w:p w:rsidR="00547793" w:rsidRPr="009E75C3" w:rsidRDefault="00547793" w:rsidP="009E75C3">
            <w:pPr>
              <w:jc w:val="center"/>
              <w:rPr>
                <w:sz w:val="28"/>
                <w:szCs w:val="28"/>
                <w:lang w:val="ru-RU"/>
              </w:rPr>
            </w:pPr>
            <w:r w:rsidRPr="009E75C3">
              <w:rPr>
                <w:sz w:val="28"/>
                <w:szCs w:val="28"/>
                <w:lang w:val="ru-RU"/>
              </w:rPr>
              <w:t>5</w:t>
            </w:r>
          </w:p>
        </w:tc>
      </w:tr>
      <w:tr w:rsidR="00547793" w:rsidRPr="00905582" w:rsidTr="009E75C3">
        <w:trPr>
          <w:jc w:val="center"/>
        </w:trPr>
        <w:tc>
          <w:tcPr>
            <w:tcW w:w="706" w:type="dxa"/>
          </w:tcPr>
          <w:p w:rsidR="00547793" w:rsidRPr="00905582" w:rsidRDefault="00547793" w:rsidP="004A6C2B">
            <w:pPr>
              <w:jc w:val="both"/>
              <w:rPr>
                <w:sz w:val="28"/>
                <w:szCs w:val="28"/>
                <w:lang w:val="ru-RU"/>
              </w:rPr>
            </w:pPr>
            <w:r w:rsidRPr="00905582"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6758" w:type="dxa"/>
          </w:tcPr>
          <w:p w:rsidR="00547793" w:rsidRPr="009E75C3" w:rsidRDefault="00547793" w:rsidP="009E75C3">
            <w:pPr>
              <w:autoSpaceDE w:val="0"/>
              <w:autoSpaceDN w:val="0"/>
              <w:adjustRightInd w:val="0"/>
              <w:ind w:left="-81" w:right="34"/>
              <w:rPr>
                <w:iCs/>
                <w:sz w:val="28"/>
                <w:szCs w:val="28"/>
                <w:lang w:val="ru-RU"/>
              </w:rPr>
            </w:pPr>
            <w:r w:rsidRPr="009E75C3">
              <w:rPr>
                <w:sz w:val="28"/>
                <w:szCs w:val="28"/>
                <w:lang w:val="ru-RU"/>
              </w:rPr>
              <w:t>Чтоб музыкантом быть, так надобно умение …</w:t>
            </w:r>
          </w:p>
        </w:tc>
        <w:tc>
          <w:tcPr>
            <w:tcW w:w="903" w:type="dxa"/>
          </w:tcPr>
          <w:p w:rsidR="00547793" w:rsidRPr="009E75C3" w:rsidRDefault="00547793" w:rsidP="009E75C3">
            <w:pPr>
              <w:tabs>
                <w:tab w:val="left" w:pos="5670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9E75C3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903" w:type="dxa"/>
          </w:tcPr>
          <w:p w:rsidR="00547793" w:rsidRPr="009E75C3" w:rsidRDefault="00547793" w:rsidP="009E75C3">
            <w:pPr>
              <w:tabs>
                <w:tab w:val="left" w:pos="5670"/>
              </w:tabs>
              <w:autoSpaceDE w:val="0"/>
              <w:autoSpaceDN w:val="0"/>
              <w:adjustRightInd w:val="0"/>
              <w:ind w:left="126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9E75C3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639" w:type="dxa"/>
          </w:tcPr>
          <w:p w:rsidR="00547793" w:rsidRPr="009E75C3" w:rsidRDefault="00547793" w:rsidP="009E75C3">
            <w:pPr>
              <w:jc w:val="center"/>
              <w:rPr>
                <w:sz w:val="28"/>
                <w:szCs w:val="28"/>
                <w:lang w:val="ru-RU"/>
              </w:rPr>
            </w:pPr>
            <w:r w:rsidRPr="009E75C3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630" w:type="dxa"/>
          </w:tcPr>
          <w:p w:rsidR="00547793" w:rsidRPr="009E75C3" w:rsidRDefault="00547793" w:rsidP="009E75C3">
            <w:pPr>
              <w:jc w:val="center"/>
              <w:rPr>
                <w:sz w:val="28"/>
                <w:szCs w:val="28"/>
                <w:lang w:val="ru-RU"/>
              </w:rPr>
            </w:pPr>
            <w:r w:rsidRPr="009E75C3">
              <w:rPr>
                <w:sz w:val="28"/>
                <w:szCs w:val="28"/>
                <w:lang w:val="ru-RU"/>
              </w:rPr>
              <w:t>7</w:t>
            </w:r>
          </w:p>
        </w:tc>
      </w:tr>
      <w:tr w:rsidR="00547793" w:rsidRPr="00905582" w:rsidTr="009E75C3">
        <w:trPr>
          <w:jc w:val="center"/>
        </w:trPr>
        <w:tc>
          <w:tcPr>
            <w:tcW w:w="706" w:type="dxa"/>
          </w:tcPr>
          <w:p w:rsidR="00547793" w:rsidRPr="00905582" w:rsidRDefault="00547793" w:rsidP="004A6C2B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6758" w:type="dxa"/>
          </w:tcPr>
          <w:p w:rsidR="00547793" w:rsidRPr="00905582" w:rsidRDefault="00547793" w:rsidP="004A6C2B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905582">
              <w:rPr>
                <w:b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903" w:type="dxa"/>
          </w:tcPr>
          <w:p w:rsidR="00547793" w:rsidRPr="009E75C3" w:rsidRDefault="00547793" w:rsidP="009E75C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E75C3">
              <w:rPr>
                <w:b/>
                <w:sz w:val="28"/>
                <w:szCs w:val="28"/>
                <w:lang w:val="ru-RU"/>
              </w:rPr>
              <w:t>33</w:t>
            </w:r>
          </w:p>
        </w:tc>
        <w:tc>
          <w:tcPr>
            <w:tcW w:w="903" w:type="dxa"/>
          </w:tcPr>
          <w:p w:rsidR="00547793" w:rsidRPr="009E75C3" w:rsidRDefault="00547793" w:rsidP="009E75C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E75C3">
              <w:rPr>
                <w:b/>
                <w:sz w:val="28"/>
                <w:szCs w:val="28"/>
                <w:lang w:val="ru-RU"/>
              </w:rPr>
              <w:t>34</w:t>
            </w:r>
          </w:p>
        </w:tc>
        <w:tc>
          <w:tcPr>
            <w:tcW w:w="639" w:type="dxa"/>
          </w:tcPr>
          <w:p w:rsidR="00547793" w:rsidRPr="009E75C3" w:rsidRDefault="00547793" w:rsidP="009E75C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E75C3">
              <w:rPr>
                <w:b/>
                <w:sz w:val="28"/>
                <w:szCs w:val="28"/>
                <w:lang w:val="ru-RU"/>
              </w:rPr>
              <w:t>34</w:t>
            </w:r>
          </w:p>
        </w:tc>
        <w:tc>
          <w:tcPr>
            <w:tcW w:w="630" w:type="dxa"/>
          </w:tcPr>
          <w:p w:rsidR="00547793" w:rsidRPr="009E75C3" w:rsidRDefault="00547793" w:rsidP="009E75C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E75C3">
              <w:rPr>
                <w:b/>
                <w:sz w:val="28"/>
                <w:szCs w:val="28"/>
                <w:lang w:val="ru-RU"/>
              </w:rPr>
              <w:t>34</w:t>
            </w:r>
          </w:p>
        </w:tc>
      </w:tr>
    </w:tbl>
    <w:p w:rsidR="00547793" w:rsidRPr="00BF4C6D" w:rsidRDefault="00547793" w:rsidP="004349E9">
      <w:pPr>
        <w:pStyle w:val="Heading1"/>
        <w:spacing w:before="0" w:line="240" w:lineRule="auto"/>
        <w:ind w:left="0"/>
        <w:jc w:val="both"/>
        <w:rPr>
          <w:lang w:val="ru-RU"/>
        </w:rPr>
      </w:pPr>
    </w:p>
    <w:p w:rsidR="00547793" w:rsidRPr="005E6B26" w:rsidRDefault="00547793" w:rsidP="005E6B26">
      <w:pPr>
        <w:ind w:left="360"/>
        <w:jc w:val="both"/>
        <w:rPr>
          <w:sz w:val="28"/>
          <w:szCs w:val="28"/>
          <w:lang w:val="ru-RU"/>
        </w:rPr>
      </w:pPr>
    </w:p>
    <w:sectPr w:rsidR="00547793" w:rsidRPr="005E6B26" w:rsidSect="005E6B2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1774"/>
    <w:multiLevelType w:val="hybridMultilevel"/>
    <w:tmpl w:val="B226FF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4B679D"/>
    <w:multiLevelType w:val="hybridMultilevel"/>
    <w:tmpl w:val="997C9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BC3E86"/>
    <w:multiLevelType w:val="hybridMultilevel"/>
    <w:tmpl w:val="CDACB91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5AE6E44"/>
    <w:multiLevelType w:val="hybridMultilevel"/>
    <w:tmpl w:val="0DB8B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AF55D2"/>
    <w:multiLevelType w:val="hybridMultilevel"/>
    <w:tmpl w:val="9274E2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E9A7B38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B26"/>
    <w:rsid w:val="000677E9"/>
    <w:rsid w:val="00093C99"/>
    <w:rsid w:val="001D1E7C"/>
    <w:rsid w:val="001E02FA"/>
    <w:rsid w:val="00420D1B"/>
    <w:rsid w:val="004349E9"/>
    <w:rsid w:val="00455649"/>
    <w:rsid w:val="00465ACC"/>
    <w:rsid w:val="00475242"/>
    <w:rsid w:val="004A6C2B"/>
    <w:rsid w:val="0050739D"/>
    <w:rsid w:val="00547793"/>
    <w:rsid w:val="005C51C7"/>
    <w:rsid w:val="005E6B26"/>
    <w:rsid w:val="005F5517"/>
    <w:rsid w:val="00663CD3"/>
    <w:rsid w:val="006F05D0"/>
    <w:rsid w:val="00745155"/>
    <w:rsid w:val="00757F3A"/>
    <w:rsid w:val="00765752"/>
    <w:rsid w:val="007771FD"/>
    <w:rsid w:val="007857BC"/>
    <w:rsid w:val="00905582"/>
    <w:rsid w:val="009A56EB"/>
    <w:rsid w:val="009B3C1B"/>
    <w:rsid w:val="009E75C3"/>
    <w:rsid w:val="00AF5839"/>
    <w:rsid w:val="00B04665"/>
    <w:rsid w:val="00B056DD"/>
    <w:rsid w:val="00B322F3"/>
    <w:rsid w:val="00B3767F"/>
    <w:rsid w:val="00BE2131"/>
    <w:rsid w:val="00BF4C6D"/>
    <w:rsid w:val="00C46E4C"/>
    <w:rsid w:val="00CE5DC0"/>
    <w:rsid w:val="00D62A8F"/>
    <w:rsid w:val="00DE1509"/>
    <w:rsid w:val="00E050DF"/>
    <w:rsid w:val="00E30A17"/>
    <w:rsid w:val="00E63FFC"/>
    <w:rsid w:val="00F70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B26"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5E6B26"/>
    <w:pPr>
      <w:spacing w:before="4" w:line="319" w:lineRule="exact"/>
      <w:ind w:left="954" w:right="588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6B26"/>
    <w:rPr>
      <w:rFonts w:ascii="Times New Roman" w:hAnsi="Times New Roman" w:cs="Times New Roman"/>
      <w:b/>
      <w:bCs/>
      <w:sz w:val="28"/>
      <w:szCs w:val="28"/>
      <w:lang w:val="en-US"/>
    </w:rPr>
  </w:style>
  <w:style w:type="paragraph" w:styleId="ListParagraph">
    <w:name w:val="List Paragraph"/>
    <w:basedOn w:val="Normal"/>
    <w:uiPriority w:val="99"/>
    <w:qFormat/>
    <w:rsid w:val="00B3767F"/>
    <w:pPr>
      <w:ind w:left="720"/>
      <w:contextualSpacing/>
    </w:pPr>
  </w:style>
  <w:style w:type="paragraph" w:customStyle="1" w:styleId="TableParagraph">
    <w:name w:val="Table Paragraph"/>
    <w:basedOn w:val="Normal"/>
    <w:uiPriority w:val="99"/>
    <w:rsid w:val="005E6B26"/>
    <w:pPr>
      <w:ind w:left="103"/>
    </w:pPr>
  </w:style>
  <w:style w:type="paragraph" w:styleId="NormalWeb">
    <w:name w:val="Normal (Web)"/>
    <w:basedOn w:val="Normal"/>
    <w:uiPriority w:val="99"/>
    <w:rsid w:val="005E6B26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western">
    <w:name w:val="western"/>
    <w:basedOn w:val="Normal"/>
    <w:uiPriority w:val="99"/>
    <w:rsid w:val="00093C99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3">
    <w:name w:val="Заголовок №3"/>
    <w:basedOn w:val="DefaultParagraphFont"/>
    <w:uiPriority w:val="99"/>
    <w:rsid w:val="00093C99"/>
    <w:rPr>
      <w:rFonts w:ascii="Microsoft Sans Serif" w:eastAsia="Times New Roman" w:hAnsi="Microsoft Sans Serif" w:cs="Microsoft Sans Serif"/>
      <w:spacing w:val="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171</TotalTime>
  <Pages>13</Pages>
  <Words>4481</Words>
  <Characters>25545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Шкода</dc:creator>
  <cp:keywords/>
  <dc:description/>
  <cp:lastModifiedBy>Admin</cp:lastModifiedBy>
  <cp:revision>13</cp:revision>
  <cp:lastPrinted>2020-10-07T08:39:00Z</cp:lastPrinted>
  <dcterms:created xsi:type="dcterms:W3CDTF">2019-10-28T09:21:00Z</dcterms:created>
  <dcterms:modified xsi:type="dcterms:W3CDTF">2020-10-11T11:53:00Z</dcterms:modified>
</cp:coreProperties>
</file>