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4E579F" w:rsidP="0084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4E579F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B5D" w:rsidRPr="00C7241E">
              <w:rPr>
                <w:rFonts w:ascii="Times New Roman" w:hAnsi="Times New Roman" w:cs="Times New Roman"/>
              </w:rPr>
              <w:t>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="00FE2983">
              <w:rPr>
                <w:rFonts w:ascii="Times New Roman" w:hAnsi="Times New Roman" w:cs="Times New Roman"/>
              </w:rPr>
              <w:t xml:space="preserve">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 xml:space="preserve">ч. </w:t>
            </w:r>
            <w:r w:rsidR="0084798D">
              <w:rPr>
                <w:rFonts w:ascii="Times New Roman" w:hAnsi="Times New Roman" w:cs="Times New Roman"/>
              </w:rPr>
              <w:t xml:space="preserve">(1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84798D">
              <w:rPr>
                <w:rFonts w:ascii="Times New Roman" w:hAnsi="Times New Roman" w:cs="Times New Roman"/>
              </w:rPr>
              <w:t xml:space="preserve">1 </w:t>
            </w:r>
            <w:r w:rsidR="00323F81" w:rsidRPr="00C7241E">
              <w:rPr>
                <w:rFonts w:ascii="Times New Roman" w:hAnsi="Times New Roman" w:cs="Times New Roman"/>
              </w:rPr>
              <w:t>час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="00E00723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E00723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4E579F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84798D">
              <w:rPr>
                <w:rFonts w:ascii="Times New Roman" w:hAnsi="Times New Roman" w:cs="Times New Roman"/>
              </w:rPr>
              <w:t>1</w:t>
            </w:r>
            <w:r w:rsidR="004E579F">
              <w:rPr>
                <w:rFonts w:ascii="Times New Roman" w:hAnsi="Times New Roman" w:cs="Times New Roman"/>
              </w:rPr>
              <w:t xml:space="preserve">02 </w:t>
            </w:r>
            <w:r w:rsidR="0084798D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4E579F">
              <w:rPr>
                <w:rFonts w:ascii="Times New Roman" w:hAnsi="Times New Roman" w:cs="Times New Roman"/>
              </w:rPr>
              <w:t>а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4E579F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4E579F">
              <w:rPr>
                <w:rFonts w:ascii="Times New Roman" w:hAnsi="Times New Roman" w:cs="Times New Roman"/>
              </w:rPr>
              <w:t>Информатике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8C7265" w:rsidRDefault="00EB6B5D" w:rsidP="008C7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265">
              <w:rPr>
                <w:rFonts w:ascii="Times New Roman" w:hAnsi="Times New Roman" w:cs="Times New Roman"/>
                <w:b/>
                <w:i/>
                <w:lang w:eastAsia="ru-RU"/>
              </w:rPr>
              <w:t>Основн</w:t>
            </w:r>
            <w:r w:rsidR="00FE2983" w:rsidRPr="008C726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ая </w:t>
            </w:r>
            <w:r w:rsidRPr="008C7265">
              <w:rPr>
                <w:rFonts w:ascii="Times New Roman" w:hAnsi="Times New Roman" w:cs="Times New Roman"/>
                <w:b/>
                <w:i/>
                <w:lang w:eastAsia="ru-RU"/>
              </w:rPr>
              <w:t>цел</w:t>
            </w:r>
            <w:r w:rsidR="00FE2983" w:rsidRPr="008C7265">
              <w:rPr>
                <w:rFonts w:ascii="Times New Roman" w:hAnsi="Times New Roman" w:cs="Times New Roman"/>
                <w:b/>
                <w:i/>
                <w:lang w:eastAsia="ru-RU"/>
              </w:rPr>
              <w:t>ь</w:t>
            </w:r>
            <w:r w:rsidRPr="008C7265">
              <w:rPr>
                <w:rFonts w:ascii="Times New Roman" w:hAnsi="Times New Roman" w:cs="Times New Roman"/>
                <w:lang w:eastAsia="ru-RU"/>
              </w:rPr>
              <w:t xml:space="preserve"> изучения учебного предмета «</w:t>
            </w:r>
            <w:r w:rsidR="004E579F" w:rsidRPr="008C7265">
              <w:rPr>
                <w:rFonts w:ascii="Times New Roman" w:hAnsi="Times New Roman" w:cs="Times New Roman"/>
                <w:lang w:eastAsia="ru-RU"/>
              </w:rPr>
              <w:t>Информатика</w:t>
            </w:r>
            <w:r w:rsidRPr="008C7265">
              <w:rPr>
                <w:rFonts w:ascii="Times New Roman" w:hAnsi="Times New Roman" w:cs="Times New Roman"/>
                <w:lang w:eastAsia="ru-RU"/>
              </w:rPr>
              <w:t>»</w:t>
            </w:r>
            <w:r w:rsidR="008C7265" w:rsidRPr="008C726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8C7265"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развивая логическое, алгоритмическое и системное</w:t>
            </w:r>
            <w:r w:rsid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7265"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мышление, созда</w:t>
            </w:r>
            <w:r w:rsid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</w:t>
            </w:r>
            <w:r w:rsidR="008C7265"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 технологического потенциала общества.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4E579F" w:rsidRPr="008C7265" w:rsidRDefault="004E579F" w:rsidP="008C72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7265">
              <w:rPr>
                <w:rFonts w:ascii="Times New Roman" w:hAnsi="Times New Roman" w:cs="Times New Roman"/>
              </w:rPr>
              <w:t>- формирование системного, объектно-ориентированного теоретического мышления;</w:t>
            </w:r>
          </w:p>
          <w:p w:rsidR="004E579F" w:rsidRPr="008C7265" w:rsidRDefault="004E579F" w:rsidP="008C72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7265">
              <w:rPr>
                <w:rFonts w:ascii="Times New Roman" w:hAnsi="Times New Roman" w:cs="Times New Roman"/>
              </w:rPr>
              <w:t xml:space="preserve">-  формирование умения описывать объекты реальной и виртуальной действительности на основе различных способов представления информации; </w:t>
            </w:r>
          </w:p>
          <w:p w:rsidR="004E579F" w:rsidRPr="008C7265" w:rsidRDefault="004E579F" w:rsidP="008C72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7265">
              <w:rPr>
                <w:rFonts w:ascii="Times New Roman" w:hAnsi="Times New Roman" w:cs="Times New Roman"/>
              </w:rPr>
              <w:t xml:space="preserve">-  овладение приемами и способами информационной деятельности; </w:t>
            </w:r>
          </w:p>
          <w:p w:rsidR="00EB6B5D" w:rsidRPr="008C7265" w:rsidRDefault="008C7265" w:rsidP="008C72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E579F" w:rsidRPr="008C7265">
              <w:rPr>
                <w:rFonts w:ascii="Times New Roman" w:hAnsi="Times New Roman" w:cs="Times New Roman"/>
              </w:rPr>
      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8C7265" w:rsidRPr="008C7265" w:rsidRDefault="00EB6B5D" w:rsidP="008C7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CA8">
              <w:rPr>
                <w:rFonts w:ascii="Times New Roman" w:hAnsi="Times New Roman" w:cs="Times New Roman"/>
                <w:shd w:val="clear" w:color="auto" w:fill="FFFFFF"/>
              </w:rPr>
              <w:t xml:space="preserve">Содержание </w:t>
            </w:r>
            <w:r w:rsidRPr="008C7265">
              <w:rPr>
                <w:rFonts w:ascii="Times New Roman" w:hAnsi="Times New Roman" w:cs="Times New Roman"/>
                <w:shd w:val="clear" w:color="auto" w:fill="FFFFFF"/>
              </w:rPr>
              <w:t>учебного предмета «</w:t>
            </w:r>
            <w:r w:rsidR="004E579F" w:rsidRPr="008C7265">
              <w:rPr>
                <w:rFonts w:ascii="Times New Roman" w:hAnsi="Times New Roman" w:cs="Times New Roman"/>
                <w:b/>
                <w:shd w:val="clear" w:color="auto" w:fill="FFFFFF"/>
              </w:rPr>
              <w:t>Информатика</w:t>
            </w:r>
            <w:r w:rsidRPr="008C7265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E2983" w:rsidRPr="008C726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C7265"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основе трёх основных идей:</w:t>
            </w:r>
          </w:p>
          <w:p w:rsidR="008C7265" w:rsidRPr="008C7265" w:rsidRDefault="008C7265" w:rsidP="008C7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1.Элементарного изложения содержания школьной информатики на уровне формирования предварительных понятий и представлений о компьютере.</w:t>
            </w:r>
          </w:p>
          <w:p w:rsidR="008C7265" w:rsidRPr="008C7265" w:rsidRDefault="008C7265" w:rsidP="008C72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2.Разделение в представлении школьника реальной и виртуальной действительности, если под виртуальной действительностью понимать, например, понятия, мышление и компьютерные модели.</w:t>
            </w:r>
          </w:p>
          <w:p w:rsidR="0084182A" w:rsidRPr="008C7265" w:rsidRDefault="008C7265" w:rsidP="008C726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C7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3.Формирование и развитие умения целенаправленно и осознанно представлять (кодировать) информацию в виде текста, рисунка, таблицы, схемы, двоичного кода и т.д., т.е. описывать объекты реальной и виртуальной действительности в различных видах и формах на различных носителях информации.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980" w:type="dxa"/>
          </w:tcPr>
          <w:p w:rsidR="00E00723" w:rsidRDefault="00642A40" w:rsidP="00E00723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lang w:eastAsia="ru-RU"/>
              </w:rPr>
              <w:t>Учебники:</w:t>
            </w:r>
          </w:p>
          <w:p w:rsidR="004E579F" w:rsidRDefault="004E579F" w:rsidP="004E579F">
            <w:pPr>
              <w:shd w:val="clear" w:color="auto" w:fill="FFFFFF"/>
              <w:ind w:left="-107" w:firstLine="17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Информатика: учебник для 2 класса: в 2-х  ч. Ч.1/ Н.В. Матвеева, Е.Н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Челак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Н. К.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Конопатова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др. – М.: БИНОМ. Лаборатория знаний, 2018.</w:t>
            </w:r>
          </w:p>
          <w:p w:rsidR="004E579F" w:rsidRDefault="004E579F" w:rsidP="004E579F">
            <w:pPr>
              <w:shd w:val="clear" w:color="auto" w:fill="FFFFFF"/>
              <w:ind w:left="-107" w:firstLine="17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Информатика: учебник для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класса: в 2-х  ч. Ч.1/ Н.В. Матвеева, Е.Н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Челак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Н. К.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Конопатова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др. – М.: БИНОМ. Лаборатория знаний, 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EB6B5D" w:rsidRPr="004E579F" w:rsidRDefault="004E579F" w:rsidP="004E579F">
            <w:pPr>
              <w:shd w:val="clear" w:color="auto" w:fill="FFFFFF"/>
              <w:ind w:left="-107" w:firstLine="177"/>
              <w:jc w:val="both"/>
              <w:rPr>
                <w:rFonts w:ascii="Times New Roman" w:eastAsia="Times New Roman" w:hAnsi="Times New Roman" w:cs="Times New Roman"/>
              </w:rPr>
            </w:pP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Информатика: учебник для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 класса: в 2-х  ч. Ч.1/ Н.В. Матвеева, Е.Н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Челак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Н. К. </w:t>
            </w:r>
            <w:proofErr w:type="spellStart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Конопатова</w:t>
            </w:r>
            <w:proofErr w:type="spellEnd"/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др. – М.: БИНОМ. Лаборатория знаний, 20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  <w:r w:rsidRPr="004E579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EB6B5D" w:rsidRPr="00C343A6" w:rsidRDefault="00EB6B5D" w:rsidP="00E00723"/>
    <w:sectPr w:rsidR="00EB6B5D" w:rsidRPr="00C343A6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48"/>
    <w:multiLevelType w:val="multilevel"/>
    <w:tmpl w:val="DB0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465"/>
    <w:multiLevelType w:val="multilevel"/>
    <w:tmpl w:val="F33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518B"/>
    <w:multiLevelType w:val="hybridMultilevel"/>
    <w:tmpl w:val="17C2B534"/>
    <w:lvl w:ilvl="0" w:tplc="F61C23FE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63B3C26"/>
    <w:multiLevelType w:val="hybridMultilevel"/>
    <w:tmpl w:val="FBEC586C"/>
    <w:lvl w:ilvl="0" w:tplc="72DCFF18">
      <w:start w:val="3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401D566E"/>
    <w:multiLevelType w:val="multilevel"/>
    <w:tmpl w:val="22F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8641FF"/>
    <w:multiLevelType w:val="hybridMultilevel"/>
    <w:tmpl w:val="174C351E"/>
    <w:lvl w:ilvl="0" w:tplc="D52A3254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A4C66"/>
    <w:multiLevelType w:val="hybridMultilevel"/>
    <w:tmpl w:val="2544E90C"/>
    <w:lvl w:ilvl="0" w:tplc="EF701E0C">
      <w:start w:val="1"/>
      <w:numFmt w:val="decimal"/>
      <w:lvlText w:val="%1."/>
      <w:lvlJc w:val="left"/>
      <w:pPr>
        <w:ind w:left="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6FBC4280"/>
    <w:multiLevelType w:val="hybridMultilevel"/>
    <w:tmpl w:val="CEC26A44"/>
    <w:lvl w:ilvl="0" w:tplc="1F4ABDE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>
    <w:nsid w:val="70007B27"/>
    <w:multiLevelType w:val="multilevel"/>
    <w:tmpl w:val="C8A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0445F8"/>
    <w:rsid w:val="00093372"/>
    <w:rsid w:val="0024772E"/>
    <w:rsid w:val="00264155"/>
    <w:rsid w:val="002A155E"/>
    <w:rsid w:val="00323F81"/>
    <w:rsid w:val="004E579F"/>
    <w:rsid w:val="005021AB"/>
    <w:rsid w:val="005C2403"/>
    <w:rsid w:val="005F5517"/>
    <w:rsid w:val="00642A40"/>
    <w:rsid w:val="006A4442"/>
    <w:rsid w:val="0084182A"/>
    <w:rsid w:val="0084798D"/>
    <w:rsid w:val="00863F8A"/>
    <w:rsid w:val="008C7265"/>
    <w:rsid w:val="00B3767F"/>
    <w:rsid w:val="00BA5716"/>
    <w:rsid w:val="00BC4450"/>
    <w:rsid w:val="00BF5653"/>
    <w:rsid w:val="00C7241E"/>
    <w:rsid w:val="00C80CA8"/>
    <w:rsid w:val="00CF3C6E"/>
    <w:rsid w:val="00D02F69"/>
    <w:rsid w:val="00D4533F"/>
    <w:rsid w:val="00D70E5F"/>
    <w:rsid w:val="00E00723"/>
    <w:rsid w:val="00EB69AF"/>
    <w:rsid w:val="00EB6B5D"/>
    <w:rsid w:val="00F07997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12</cp:revision>
  <dcterms:created xsi:type="dcterms:W3CDTF">2020-11-17T13:01:00Z</dcterms:created>
  <dcterms:modified xsi:type="dcterms:W3CDTF">2020-11-19T13:12:00Z</dcterms:modified>
</cp:coreProperties>
</file>