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proofErr w:type="gramStart"/>
      <w:r w:rsidRPr="00B42010">
        <w:rPr>
          <w:rFonts w:ascii="Times New Roman" w:hAnsi="Times New Roman" w:cs="Times New Roman"/>
          <w:sz w:val="56"/>
          <w:szCs w:val="56"/>
        </w:rPr>
        <w:t>Принят</w:t>
      </w:r>
      <w:proofErr w:type="gramEnd"/>
      <w:r w:rsidRPr="00B42010">
        <w:rPr>
          <w:rFonts w:ascii="Times New Roman" w:hAnsi="Times New Roman" w:cs="Times New Roman"/>
          <w:sz w:val="56"/>
          <w:szCs w:val="56"/>
        </w:rPr>
        <w:t xml:space="preserve"> педагогическим советом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протокол № 8 от 28.06.201</w:t>
      </w:r>
      <w:r w:rsidR="003959B6">
        <w:rPr>
          <w:rFonts w:ascii="Times New Roman" w:hAnsi="Times New Roman" w:cs="Times New Roman"/>
          <w:sz w:val="56"/>
          <w:szCs w:val="56"/>
        </w:rPr>
        <w:t>7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ab/>
        <w:t xml:space="preserve"> </w:t>
      </w:r>
    </w:p>
    <w:p w:rsidR="00B42010" w:rsidRPr="00B42010" w:rsidRDefault="00B42010" w:rsidP="00B42010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>Муниципальное бюджетное  общеобразовательное учреждение</w:t>
      </w:r>
    </w:p>
    <w:p w:rsidR="00B42010" w:rsidRPr="00B42010" w:rsidRDefault="00B42010" w:rsidP="00B42010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="000B019A">
        <w:rPr>
          <w:rFonts w:ascii="Times New Roman" w:hAnsi="Times New Roman" w:cs="Times New Roman"/>
          <w:b/>
          <w:bCs/>
          <w:sz w:val="56"/>
          <w:szCs w:val="56"/>
        </w:rPr>
        <w:t xml:space="preserve">Терентьевская </w:t>
      </w:r>
      <w:r w:rsidRPr="00B42010">
        <w:rPr>
          <w:rFonts w:ascii="Times New Roman" w:hAnsi="Times New Roman" w:cs="Times New Roman"/>
          <w:b/>
          <w:bCs/>
          <w:sz w:val="56"/>
          <w:szCs w:val="56"/>
        </w:rPr>
        <w:t xml:space="preserve"> средняя общеобразовательная школа»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0B019A" w:rsidRPr="00B42010" w:rsidRDefault="000B019A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lastRenderedPageBreak/>
        <w:t>Отчет о результатах самообследования</w:t>
      </w:r>
    </w:p>
    <w:p w:rsidR="00B42010" w:rsidRPr="000B019A" w:rsidRDefault="00B42010" w:rsidP="000B01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общеобразовательного учреждения</w:t>
      </w:r>
    </w:p>
    <w:p w:rsidR="00B42010" w:rsidRPr="000B019A" w:rsidRDefault="00B42010" w:rsidP="000B019A">
      <w:pPr>
        <w:jc w:val="center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2016/2017 учебный год</w:t>
      </w:r>
    </w:p>
    <w:p w:rsidR="00B42010" w:rsidRPr="00B42010" w:rsidRDefault="00B42010" w:rsidP="00B420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kern w:val="32"/>
          <w:sz w:val="56"/>
          <w:szCs w:val="56"/>
        </w:rPr>
      </w:pPr>
      <w:r w:rsidRPr="00B42010">
        <w:rPr>
          <w:rFonts w:ascii="Times New Roman" w:hAnsi="Times New Roman" w:cs="Times New Roman"/>
          <w:b/>
          <w:kern w:val="32"/>
          <w:sz w:val="56"/>
          <w:szCs w:val="56"/>
        </w:rPr>
        <w:t>Общие сведения об общеобразовательном учреждении.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1. Полное наименование ОУ в соответствии с Уставом: </w:t>
      </w:r>
      <w:r w:rsidRPr="00B42010">
        <w:rPr>
          <w:rFonts w:ascii="Times New Roman" w:hAnsi="Times New Roman" w:cs="Times New Roman"/>
          <w:sz w:val="56"/>
          <w:szCs w:val="56"/>
        </w:rPr>
        <w:t>муниципальное бюджетное общеобразовательное учреждение «</w:t>
      </w:r>
      <w:r w:rsidR="000B019A">
        <w:rPr>
          <w:rFonts w:ascii="Times New Roman" w:hAnsi="Times New Roman" w:cs="Times New Roman"/>
          <w:sz w:val="56"/>
          <w:szCs w:val="56"/>
        </w:rPr>
        <w:t xml:space="preserve">Терентьевская </w:t>
      </w:r>
      <w:r w:rsidRPr="00B42010">
        <w:rPr>
          <w:rFonts w:ascii="Times New Roman" w:hAnsi="Times New Roman" w:cs="Times New Roman"/>
          <w:sz w:val="56"/>
          <w:szCs w:val="56"/>
        </w:rPr>
        <w:t xml:space="preserve"> средняя общеобразовательная школа» 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2. </w:t>
      </w:r>
      <w:r w:rsidRPr="00B42010">
        <w:rPr>
          <w:rFonts w:ascii="Times New Roman" w:hAnsi="Times New Roman" w:cs="Times New Roman"/>
          <w:b/>
          <w:sz w:val="56"/>
          <w:szCs w:val="56"/>
        </w:rPr>
        <w:t xml:space="preserve">Тип ОУ: </w:t>
      </w:r>
      <w:r w:rsidRPr="00B42010">
        <w:rPr>
          <w:rFonts w:ascii="Times New Roman" w:hAnsi="Times New Roman" w:cs="Times New Roman"/>
          <w:sz w:val="56"/>
          <w:szCs w:val="56"/>
        </w:rPr>
        <w:t>общеобразовательное учреждение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3. Вид ОУ: </w:t>
      </w:r>
      <w:r w:rsidRPr="00B42010">
        <w:rPr>
          <w:rFonts w:ascii="Times New Roman" w:hAnsi="Times New Roman" w:cs="Times New Roman"/>
          <w:sz w:val="56"/>
          <w:szCs w:val="56"/>
        </w:rPr>
        <w:t>средняя общеобразовательная школа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lastRenderedPageBreak/>
        <w:t xml:space="preserve">4. Юридический адрес: </w:t>
      </w:r>
      <w:r w:rsidRPr="00B42010">
        <w:rPr>
          <w:rFonts w:ascii="Times New Roman" w:hAnsi="Times New Roman" w:cs="Times New Roman"/>
          <w:sz w:val="56"/>
          <w:szCs w:val="56"/>
        </w:rPr>
        <w:t xml:space="preserve">653224,  Кемеровская область, Прокопьевский район, </w:t>
      </w:r>
      <w:r w:rsidR="00B74AB0">
        <w:rPr>
          <w:rFonts w:ascii="Times New Roman" w:hAnsi="Times New Roman" w:cs="Times New Roman"/>
          <w:sz w:val="56"/>
          <w:szCs w:val="56"/>
        </w:rPr>
        <w:t>с. Терентьевское</w:t>
      </w:r>
      <w:r w:rsidRPr="00B42010">
        <w:rPr>
          <w:rFonts w:ascii="Times New Roman" w:hAnsi="Times New Roman" w:cs="Times New Roman"/>
          <w:sz w:val="56"/>
          <w:szCs w:val="56"/>
        </w:rPr>
        <w:t xml:space="preserve">, ул. </w:t>
      </w:r>
      <w:r w:rsidR="00B74AB0">
        <w:rPr>
          <w:rFonts w:ascii="Times New Roman" w:hAnsi="Times New Roman" w:cs="Times New Roman"/>
          <w:sz w:val="56"/>
          <w:szCs w:val="56"/>
        </w:rPr>
        <w:t>Центральная,24</w:t>
      </w:r>
    </w:p>
    <w:p w:rsidR="00B42010" w:rsidRPr="00B42010" w:rsidRDefault="00B42010" w:rsidP="00B42010">
      <w:pPr>
        <w:tabs>
          <w:tab w:val="left" w:pos="360"/>
          <w:tab w:val="left" w:pos="2520"/>
        </w:tabs>
        <w:spacing w:line="240" w:lineRule="auto"/>
        <w:outlineLvl w:val="5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>5.  телефон: 8</w:t>
      </w:r>
      <w:r w:rsidRPr="00B42010">
        <w:rPr>
          <w:rFonts w:ascii="Times New Roman" w:hAnsi="Times New Roman" w:cs="Times New Roman"/>
          <w:bCs/>
          <w:sz w:val="56"/>
          <w:szCs w:val="56"/>
        </w:rPr>
        <w:t>(3846) 64-</w:t>
      </w:r>
      <w:r w:rsidR="00B74AB0">
        <w:rPr>
          <w:rFonts w:ascii="Times New Roman" w:hAnsi="Times New Roman" w:cs="Times New Roman"/>
          <w:bCs/>
          <w:sz w:val="56"/>
          <w:szCs w:val="56"/>
        </w:rPr>
        <w:t>33</w:t>
      </w:r>
      <w:r w:rsidRPr="00B42010">
        <w:rPr>
          <w:rFonts w:ascii="Times New Roman" w:hAnsi="Times New Roman" w:cs="Times New Roman"/>
          <w:bCs/>
          <w:sz w:val="56"/>
          <w:szCs w:val="56"/>
        </w:rPr>
        <w:t>-</w:t>
      </w:r>
      <w:r w:rsidR="00B74AB0">
        <w:rPr>
          <w:rFonts w:ascii="Times New Roman" w:hAnsi="Times New Roman" w:cs="Times New Roman"/>
          <w:bCs/>
          <w:sz w:val="56"/>
          <w:szCs w:val="56"/>
        </w:rPr>
        <w:t>98</w:t>
      </w:r>
    </w:p>
    <w:p w:rsidR="00946C8A" w:rsidRDefault="00B42010" w:rsidP="00B42010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6. Фактический адрес: </w:t>
      </w:r>
      <w:r w:rsidRPr="00B42010">
        <w:rPr>
          <w:rFonts w:ascii="Times New Roman" w:hAnsi="Times New Roman" w:cs="Times New Roman"/>
          <w:sz w:val="56"/>
          <w:szCs w:val="56"/>
        </w:rPr>
        <w:t>6532</w:t>
      </w:r>
      <w:r w:rsidR="00946C8A">
        <w:rPr>
          <w:rFonts w:ascii="Times New Roman" w:hAnsi="Times New Roman" w:cs="Times New Roman"/>
          <w:sz w:val="56"/>
          <w:szCs w:val="56"/>
        </w:rPr>
        <w:t>06</w:t>
      </w:r>
      <w:r w:rsidRPr="00B42010">
        <w:rPr>
          <w:rFonts w:ascii="Times New Roman" w:hAnsi="Times New Roman" w:cs="Times New Roman"/>
          <w:sz w:val="56"/>
          <w:szCs w:val="56"/>
        </w:rPr>
        <w:t xml:space="preserve">,  Кемеровская область, Прокопьевский район, </w:t>
      </w:r>
      <w:r w:rsidR="00946C8A">
        <w:rPr>
          <w:rFonts w:ascii="Times New Roman" w:hAnsi="Times New Roman" w:cs="Times New Roman"/>
          <w:sz w:val="56"/>
          <w:szCs w:val="56"/>
        </w:rPr>
        <w:t>с. Терентьевское, ул. Центральная,24</w:t>
      </w:r>
    </w:p>
    <w:p w:rsidR="00946C8A" w:rsidRDefault="00B42010" w:rsidP="00946C8A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6532</w:t>
      </w:r>
      <w:r w:rsidR="00946C8A">
        <w:rPr>
          <w:rFonts w:ascii="Times New Roman" w:hAnsi="Times New Roman" w:cs="Times New Roman"/>
          <w:sz w:val="56"/>
          <w:szCs w:val="56"/>
        </w:rPr>
        <w:t>06</w:t>
      </w:r>
      <w:r w:rsidRPr="00B42010">
        <w:rPr>
          <w:rFonts w:ascii="Times New Roman" w:hAnsi="Times New Roman" w:cs="Times New Roman"/>
          <w:sz w:val="56"/>
          <w:szCs w:val="56"/>
        </w:rPr>
        <w:t xml:space="preserve">,  Кемеровская область, Прокопьевский район, </w:t>
      </w:r>
      <w:r w:rsidR="00946C8A">
        <w:rPr>
          <w:rFonts w:ascii="Times New Roman" w:hAnsi="Times New Roman" w:cs="Times New Roman"/>
          <w:sz w:val="56"/>
          <w:szCs w:val="56"/>
        </w:rPr>
        <w:t>с. Терентьевское, ул. Центральная,24а.</w:t>
      </w:r>
    </w:p>
    <w:p w:rsidR="00946C8A" w:rsidRDefault="00946C8A" w:rsidP="00946C8A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6532</w:t>
      </w:r>
      <w:r>
        <w:rPr>
          <w:rFonts w:ascii="Times New Roman" w:hAnsi="Times New Roman" w:cs="Times New Roman"/>
          <w:sz w:val="56"/>
          <w:szCs w:val="56"/>
        </w:rPr>
        <w:t>05</w:t>
      </w:r>
      <w:r w:rsidRPr="00B42010">
        <w:rPr>
          <w:rFonts w:ascii="Times New Roman" w:hAnsi="Times New Roman" w:cs="Times New Roman"/>
          <w:sz w:val="56"/>
          <w:szCs w:val="56"/>
        </w:rPr>
        <w:t xml:space="preserve">,  Кемеровская область, Прокопьевский район, </w:t>
      </w:r>
      <w:r>
        <w:rPr>
          <w:rFonts w:ascii="Times New Roman" w:hAnsi="Times New Roman" w:cs="Times New Roman"/>
          <w:sz w:val="56"/>
          <w:szCs w:val="56"/>
        </w:rPr>
        <w:t>с</w:t>
      </w:r>
      <w:r w:rsidR="00923114">
        <w:rPr>
          <w:rFonts w:ascii="Times New Roman" w:hAnsi="Times New Roman" w:cs="Times New Roman"/>
          <w:sz w:val="56"/>
          <w:szCs w:val="56"/>
        </w:rPr>
        <w:t>т</w:t>
      </w:r>
      <w:r>
        <w:rPr>
          <w:rFonts w:ascii="Times New Roman" w:hAnsi="Times New Roman" w:cs="Times New Roman"/>
          <w:sz w:val="56"/>
          <w:szCs w:val="56"/>
        </w:rPr>
        <w:t>. Терентьевск</w:t>
      </w:r>
      <w:r w:rsidR="00923114">
        <w:rPr>
          <w:rFonts w:ascii="Times New Roman" w:hAnsi="Times New Roman" w:cs="Times New Roman"/>
          <w:sz w:val="56"/>
          <w:szCs w:val="56"/>
        </w:rPr>
        <w:t>ая</w:t>
      </w:r>
      <w:r>
        <w:rPr>
          <w:rFonts w:ascii="Times New Roman" w:hAnsi="Times New Roman" w:cs="Times New Roman"/>
          <w:sz w:val="56"/>
          <w:szCs w:val="56"/>
        </w:rPr>
        <w:t xml:space="preserve">, </w:t>
      </w:r>
      <w:r w:rsidR="00923114">
        <w:rPr>
          <w:rFonts w:ascii="Times New Roman" w:hAnsi="Times New Roman" w:cs="Times New Roman"/>
          <w:sz w:val="56"/>
          <w:szCs w:val="56"/>
        </w:rPr>
        <w:t>Школьная,16</w:t>
      </w:r>
    </w:p>
    <w:p w:rsidR="00923114" w:rsidRDefault="00923114" w:rsidP="00923114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6532</w:t>
      </w:r>
      <w:r>
        <w:rPr>
          <w:rFonts w:ascii="Times New Roman" w:hAnsi="Times New Roman" w:cs="Times New Roman"/>
          <w:sz w:val="56"/>
          <w:szCs w:val="56"/>
        </w:rPr>
        <w:t>05</w:t>
      </w:r>
      <w:r w:rsidRPr="00B42010">
        <w:rPr>
          <w:rFonts w:ascii="Times New Roman" w:hAnsi="Times New Roman" w:cs="Times New Roman"/>
          <w:sz w:val="56"/>
          <w:szCs w:val="56"/>
        </w:rPr>
        <w:t xml:space="preserve">,  Кемеровская область, Прокопьевский район, </w:t>
      </w:r>
      <w:r>
        <w:rPr>
          <w:rFonts w:ascii="Times New Roman" w:hAnsi="Times New Roman" w:cs="Times New Roman"/>
          <w:sz w:val="56"/>
          <w:szCs w:val="56"/>
        </w:rPr>
        <w:t>ст. Терентьевская, Школьная,2</w:t>
      </w:r>
    </w:p>
    <w:p w:rsidR="00B42010" w:rsidRPr="00B42010" w:rsidRDefault="00B42010" w:rsidP="00B42010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lastRenderedPageBreak/>
        <w:t xml:space="preserve">7. Наличие структурных подразделений: </w:t>
      </w:r>
    </w:p>
    <w:p w:rsidR="003959B6" w:rsidRDefault="00C758F1" w:rsidP="003959B6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Начальная </w:t>
      </w:r>
      <w:r w:rsidR="00C76BBB">
        <w:rPr>
          <w:rFonts w:ascii="Times New Roman" w:hAnsi="Times New Roman" w:cs="Times New Roman"/>
          <w:b/>
          <w:sz w:val="56"/>
          <w:szCs w:val="56"/>
        </w:rPr>
        <w:t>школа:</w:t>
      </w:r>
      <w:r w:rsidR="003959B6" w:rsidRPr="00B42010">
        <w:rPr>
          <w:rFonts w:ascii="Times New Roman" w:hAnsi="Times New Roman" w:cs="Times New Roman"/>
          <w:sz w:val="56"/>
          <w:szCs w:val="56"/>
        </w:rPr>
        <w:t xml:space="preserve">  Кемеровская область, Прокопьевский район, </w:t>
      </w:r>
      <w:r w:rsidR="003959B6">
        <w:rPr>
          <w:rFonts w:ascii="Times New Roman" w:hAnsi="Times New Roman" w:cs="Times New Roman"/>
          <w:sz w:val="56"/>
          <w:szCs w:val="56"/>
        </w:rPr>
        <w:t>ст. Терентьевская, Школьная,16</w:t>
      </w:r>
    </w:p>
    <w:p w:rsidR="00C758F1" w:rsidRPr="00B42010" w:rsidRDefault="003959B6" w:rsidP="00C76BBB">
      <w:pPr>
        <w:tabs>
          <w:tab w:val="left" w:pos="360"/>
          <w:tab w:val="left" w:pos="594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3959B6">
        <w:rPr>
          <w:rFonts w:ascii="Times New Roman" w:hAnsi="Times New Roman" w:cs="Times New Roman"/>
          <w:b/>
          <w:sz w:val="56"/>
          <w:szCs w:val="56"/>
        </w:rPr>
        <w:t>Спорткомлекс</w:t>
      </w:r>
      <w:r w:rsidR="00C76BBB">
        <w:rPr>
          <w:rFonts w:ascii="Times New Roman" w:hAnsi="Times New Roman" w:cs="Times New Roman"/>
          <w:b/>
          <w:sz w:val="56"/>
          <w:szCs w:val="56"/>
        </w:rPr>
        <w:t>:</w:t>
      </w:r>
      <w:r w:rsidRPr="003959B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sz w:val="56"/>
          <w:szCs w:val="56"/>
        </w:rPr>
        <w:t xml:space="preserve">  Кемеровская область, Прокопьевский район, </w:t>
      </w:r>
      <w:r>
        <w:rPr>
          <w:rFonts w:ascii="Times New Roman" w:hAnsi="Times New Roman" w:cs="Times New Roman"/>
          <w:sz w:val="56"/>
          <w:szCs w:val="56"/>
        </w:rPr>
        <w:t>ст. Терентьевская, Школьная,2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8. Наличие филиалов ОУ: нет</w:t>
      </w:r>
    </w:p>
    <w:p w:rsidR="00B42010" w:rsidRPr="00B42010" w:rsidRDefault="00B42010" w:rsidP="00B42010">
      <w:pPr>
        <w:tabs>
          <w:tab w:val="left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9. Все реализуемые общеобразовательные программы с указанием уровня и направленности </w:t>
      </w:r>
      <w:r w:rsidRPr="00B42010">
        <w:rPr>
          <w:rFonts w:ascii="Times New Roman" w:hAnsi="Times New Roman" w:cs="Times New Roman"/>
          <w:sz w:val="56"/>
          <w:szCs w:val="56"/>
        </w:rPr>
        <w:t>(выделить программы, заявленные на государственную аккредитацию)</w:t>
      </w:r>
      <w:r w:rsidRPr="00B42010"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3172"/>
        <w:gridCol w:w="5527"/>
        <w:gridCol w:w="4260"/>
      </w:tblGrid>
      <w:tr w:rsidR="00B42010" w:rsidRPr="00B42010" w:rsidTr="00317879">
        <w:trPr>
          <w:trHeight w:val="180"/>
        </w:trPr>
        <w:tc>
          <w:tcPr>
            <w:tcW w:w="971" w:type="dxa"/>
            <w:vMerge w:val="restart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№ </w:t>
            </w:r>
            <w:proofErr w:type="gramStart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/п</w:t>
            </w:r>
          </w:p>
        </w:tc>
        <w:tc>
          <w:tcPr>
            <w:tcW w:w="12959" w:type="dxa"/>
            <w:gridSpan w:val="3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Образовательная программа</w:t>
            </w:r>
          </w:p>
        </w:tc>
      </w:tr>
      <w:tr w:rsidR="00B42010" w:rsidRPr="00B42010" w:rsidTr="00317879">
        <w:trPr>
          <w:trHeight w:val="180"/>
        </w:trPr>
        <w:tc>
          <w:tcPr>
            <w:tcW w:w="0" w:type="auto"/>
            <w:vMerge/>
            <w:vAlign w:val="center"/>
          </w:tcPr>
          <w:p w:rsidR="00B42010" w:rsidRPr="00B42010" w:rsidRDefault="00B42010" w:rsidP="0022541B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172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Уровень</w:t>
            </w:r>
          </w:p>
        </w:tc>
        <w:tc>
          <w:tcPr>
            <w:tcW w:w="5527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Направленность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(наименование ОП)</w:t>
            </w:r>
          </w:p>
        </w:tc>
        <w:tc>
          <w:tcPr>
            <w:tcW w:w="4260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Вид (</w:t>
            </w:r>
            <w:proofErr w:type="gramStart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основная</w:t>
            </w:r>
            <w:proofErr w:type="gramEnd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,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дополнительная)</w:t>
            </w:r>
          </w:p>
        </w:tc>
      </w:tr>
      <w:tr w:rsidR="00B42010" w:rsidRPr="00B42010" w:rsidTr="00317879">
        <w:trPr>
          <w:trHeight w:val="180"/>
        </w:trPr>
        <w:tc>
          <w:tcPr>
            <w:tcW w:w="971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</w:t>
            </w:r>
          </w:p>
        </w:tc>
        <w:tc>
          <w:tcPr>
            <w:tcW w:w="3172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Начальное общее образование</w:t>
            </w:r>
          </w:p>
        </w:tc>
        <w:tc>
          <w:tcPr>
            <w:tcW w:w="5527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Общеобразовательная программа начального общего образования</w:t>
            </w:r>
          </w:p>
        </w:tc>
        <w:tc>
          <w:tcPr>
            <w:tcW w:w="4260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Основная</w:t>
            </w:r>
          </w:p>
        </w:tc>
      </w:tr>
      <w:tr w:rsidR="00B42010" w:rsidRPr="00B42010" w:rsidTr="00317879">
        <w:trPr>
          <w:trHeight w:val="180"/>
        </w:trPr>
        <w:tc>
          <w:tcPr>
            <w:tcW w:w="971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3172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Основное общее образование</w:t>
            </w:r>
          </w:p>
        </w:tc>
        <w:tc>
          <w:tcPr>
            <w:tcW w:w="5527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Общеобразовательная программа основного  общего образования</w:t>
            </w:r>
          </w:p>
        </w:tc>
        <w:tc>
          <w:tcPr>
            <w:tcW w:w="4260" w:type="dxa"/>
            <w:vAlign w:val="center"/>
          </w:tcPr>
          <w:p w:rsidR="00B42010" w:rsidRPr="00B42010" w:rsidRDefault="00B42010" w:rsidP="0022541B">
            <w:pPr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Основная</w:t>
            </w:r>
          </w:p>
        </w:tc>
      </w:tr>
    </w:tbl>
    <w:p w:rsidR="00B42010" w:rsidRPr="00B42010" w:rsidRDefault="00B42010" w:rsidP="00B42010">
      <w:pPr>
        <w:tabs>
          <w:tab w:val="left" w:pos="360"/>
          <w:tab w:val="left" w:pos="198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Pr="00B42010" w:rsidRDefault="00B42010" w:rsidP="00B42010">
      <w:pPr>
        <w:tabs>
          <w:tab w:val="left" w:pos="360"/>
          <w:tab w:val="left" w:pos="1980"/>
        </w:tabs>
        <w:suppressAutoHyphens/>
        <w:spacing w:line="240" w:lineRule="auto"/>
        <w:outlineLvl w:val="4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10.  Учредитель: </w:t>
      </w:r>
      <w:r w:rsidRPr="00B42010">
        <w:rPr>
          <w:rFonts w:ascii="Times New Roman" w:hAnsi="Times New Roman" w:cs="Times New Roman"/>
          <w:sz w:val="56"/>
          <w:szCs w:val="56"/>
        </w:rPr>
        <w:t xml:space="preserve">муниципальное образование  Прокопьевский муниципальный район </w:t>
      </w:r>
    </w:p>
    <w:p w:rsidR="00B42010" w:rsidRPr="00B42010" w:rsidRDefault="00B42010" w:rsidP="00B42010">
      <w:pPr>
        <w:tabs>
          <w:tab w:val="left" w:pos="360"/>
          <w:tab w:val="left" w:pos="198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kern w:val="32"/>
          <w:sz w:val="56"/>
          <w:szCs w:val="56"/>
        </w:rPr>
      </w:pPr>
      <w:r w:rsidRPr="00B42010">
        <w:rPr>
          <w:rFonts w:ascii="Times New Roman" w:hAnsi="Times New Roman" w:cs="Times New Roman"/>
          <w:b/>
          <w:kern w:val="32"/>
          <w:sz w:val="56"/>
          <w:szCs w:val="56"/>
        </w:rPr>
        <w:t>11. Нормативное правовое обеспечение</w:t>
      </w: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lastRenderedPageBreak/>
        <w:t>Устав учреждения: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B42010">
        <w:rPr>
          <w:rFonts w:ascii="Times New Roman" w:hAnsi="Times New Roman" w:cs="Times New Roman"/>
          <w:b/>
          <w:i/>
          <w:sz w:val="56"/>
          <w:szCs w:val="56"/>
        </w:rPr>
        <w:t xml:space="preserve">дата регистрации: </w:t>
      </w:r>
      <w:r w:rsidR="00AD72B1">
        <w:rPr>
          <w:rFonts w:ascii="Times New Roman" w:hAnsi="Times New Roman" w:cs="Times New Roman"/>
          <w:b/>
          <w:i/>
          <w:sz w:val="56"/>
          <w:szCs w:val="56"/>
        </w:rPr>
        <w:t>08</w:t>
      </w:r>
      <w:r w:rsidRPr="00B42010">
        <w:rPr>
          <w:rFonts w:ascii="Times New Roman" w:hAnsi="Times New Roman" w:cs="Times New Roman"/>
          <w:b/>
          <w:i/>
          <w:sz w:val="56"/>
          <w:szCs w:val="56"/>
        </w:rPr>
        <w:t>.0</w:t>
      </w:r>
      <w:r w:rsidR="00AD72B1">
        <w:rPr>
          <w:rFonts w:ascii="Times New Roman" w:hAnsi="Times New Roman" w:cs="Times New Roman"/>
          <w:b/>
          <w:i/>
          <w:sz w:val="56"/>
          <w:szCs w:val="56"/>
        </w:rPr>
        <w:t>6</w:t>
      </w:r>
      <w:r w:rsidRPr="00B42010">
        <w:rPr>
          <w:rFonts w:ascii="Times New Roman" w:hAnsi="Times New Roman" w:cs="Times New Roman"/>
          <w:b/>
          <w:i/>
          <w:sz w:val="56"/>
          <w:szCs w:val="56"/>
        </w:rPr>
        <w:t>.201</w:t>
      </w:r>
      <w:r w:rsidRPr="00B42010">
        <w:rPr>
          <w:rFonts w:ascii="Times New Roman" w:hAnsi="Times New Roman" w:cs="Times New Roman"/>
          <w:b/>
          <w:i/>
          <w:sz w:val="56"/>
          <w:szCs w:val="56"/>
          <w:lang w:val="en-US"/>
        </w:rPr>
        <w:t>5</w:t>
      </w:r>
      <w:r w:rsidRPr="00B42010">
        <w:rPr>
          <w:rFonts w:ascii="Times New Roman" w:hAnsi="Times New Roman" w:cs="Times New Roman"/>
          <w:b/>
          <w:i/>
          <w:sz w:val="56"/>
          <w:szCs w:val="56"/>
        </w:rPr>
        <w:t xml:space="preserve"> года</w:t>
      </w: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Свидетельство о внесении записи в Единый государственный реестр юридических лиц: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серия        42       </w:t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  <w:t xml:space="preserve">                                 № 00</w:t>
      </w:r>
      <w:r w:rsidR="00656D40">
        <w:rPr>
          <w:rFonts w:ascii="Times New Roman" w:hAnsi="Times New Roman" w:cs="Times New Roman"/>
          <w:sz w:val="56"/>
          <w:szCs w:val="56"/>
        </w:rPr>
        <w:t>2</w:t>
      </w:r>
      <w:r w:rsidRPr="00B42010">
        <w:rPr>
          <w:rFonts w:ascii="Times New Roman" w:hAnsi="Times New Roman" w:cs="Times New Roman"/>
          <w:sz w:val="56"/>
          <w:szCs w:val="56"/>
        </w:rPr>
        <w:t>3</w:t>
      </w:r>
      <w:r w:rsidR="00656D40">
        <w:rPr>
          <w:rFonts w:ascii="Times New Roman" w:hAnsi="Times New Roman" w:cs="Times New Roman"/>
          <w:sz w:val="56"/>
          <w:szCs w:val="56"/>
        </w:rPr>
        <w:t>01439</w:t>
      </w:r>
    </w:p>
    <w:p w:rsidR="00136B7A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дата регистрации 2</w:t>
      </w:r>
      <w:r w:rsidR="004864ED">
        <w:rPr>
          <w:rFonts w:ascii="Times New Roman" w:hAnsi="Times New Roman" w:cs="Times New Roman"/>
          <w:sz w:val="56"/>
          <w:szCs w:val="56"/>
        </w:rPr>
        <w:t>3</w:t>
      </w:r>
      <w:r w:rsidRPr="00B42010">
        <w:rPr>
          <w:rFonts w:ascii="Times New Roman" w:hAnsi="Times New Roman" w:cs="Times New Roman"/>
          <w:sz w:val="56"/>
          <w:szCs w:val="56"/>
        </w:rPr>
        <w:t>.0</w:t>
      </w:r>
      <w:r w:rsidR="00136B7A">
        <w:rPr>
          <w:rFonts w:ascii="Times New Roman" w:hAnsi="Times New Roman" w:cs="Times New Roman"/>
          <w:sz w:val="56"/>
          <w:szCs w:val="56"/>
        </w:rPr>
        <w:t>2</w:t>
      </w:r>
      <w:r w:rsidRPr="00B42010">
        <w:rPr>
          <w:rFonts w:ascii="Times New Roman" w:hAnsi="Times New Roman" w:cs="Times New Roman"/>
          <w:sz w:val="56"/>
          <w:szCs w:val="56"/>
        </w:rPr>
        <w:t>.</w:t>
      </w:r>
      <w:r w:rsidR="00136B7A">
        <w:rPr>
          <w:rFonts w:ascii="Times New Roman" w:hAnsi="Times New Roman" w:cs="Times New Roman"/>
          <w:sz w:val="56"/>
          <w:szCs w:val="56"/>
        </w:rPr>
        <w:t>1999</w:t>
      </w:r>
      <w:r w:rsidRPr="00B42010">
        <w:rPr>
          <w:rFonts w:ascii="Times New Roman" w:hAnsi="Times New Roman" w:cs="Times New Roman"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sz w:val="56"/>
          <w:szCs w:val="56"/>
        </w:rPr>
        <w:t>года</w:t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  <w:t xml:space="preserve"> </w:t>
      </w:r>
    </w:p>
    <w:p w:rsidR="00B42010" w:rsidRPr="00B42010" w:rsidRDefault="005B6D95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ОГРН: </w:t>
      </w:r>
      <w:r w:rsidR="000B4357">
        <w:rPr>
          <w:rFonts w:ascii="Times New Roman" w:hAnsi="Times New Roman" w:cs="Times New Roman"/>
          <w:sz w:val="56"/>
          <w:szCs w:val="56"/>
        </w:rPr>
        <w:t>1034223004364</w:t>
      </w: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Свидетельство о постановке на учет в налоговом органе: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серия      42</w:t>
      </w:r>
      <w:r w:rsidR="00882B28">
        <w:rPr>
          <w:rFonts w:ascii="Times New Roman" w:hAnsi="Times New Roman" w:cs="Times New Roman"/>
          <w:sz w:val="56"/>
          <w:szCs w:val="56"/>
        </w:rPr>
        <w:t xml:space="preserve">   </w:t>
      </w:r>
      <w:r w:rsidRPr="00B42010">
        <w:rPr>
          <w:rFonts w:ascii="Times New Roman" w:hAnsi="Times New Roman" w:cs="Times New Roman"/>
          <w:sz w:val="56"/>
          <w:szCs w:val="56"/>
        </w:rPr>
        <w:t xml:space="preserve">  № </w:t>
      </w:r>
      <w:r w:rsidR="00882B28" w:rsidRPr="00B42010">
        <w:rPr>
          <w:rFonts w:ascii="Times New Roman" w:hAnsi="Times New Roman" w:cs="Times New Roman"/>
          <w:sz w:val="56"/>
          <w:szCs w:val="56"/>
        </w:rPr>
        <w:t>423900</w:t>
      </w:r>
      <w:r w:rsidR="00882B28">
        <w:rPr>
          <w:rFonts w:ascii="Times New Roman" w:hAnsi="Times New Roman" w:cs="Times New Roman"/>
          <w:sz w:val="56"/>
          <w:szCs w:val="56"/>
        </w:rPr>
        <w:t>5171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 дата  регистрации</w:t>
      </w:r>
      <w:r w:rsidRPr="00B42010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0B4357">
        <w:rPr>
          <w:rFonts w:ascii="Times New Roman" w:hAnsi="Times New Roman" w:cs="Times New Roman"/>
          <w:sz w:val="56"/>
          <w:szCs w:val="56"/>
        </w:rPr>
        <w:t>15.03</w:t>
      </w:r>
      <w:r w:rsidRPr="00B42010">
        <w:rPr>
          <w:rFonts w:ascii="Times New Roman" w:hAnsi="Times New Roman" w:cs="Times New Roman"/>
          <w:sz w:val="56"/>
          <w:szCs w:val="56"/>
        </w:rPr>
        <w:t>.199</w:t>
      </w:r>
      <w:r w:rsidR="00882B28">
        <w:rPr>
          <w:rFonts w:ascii="Times New Roman" w:hAnsi="Times New Roman" w:cs="Times New Roman"/>
          <w:sz w:val="56"/>
          <w:szCs w:val="56"/>
        </w:rPr>
        <w:t>9</w:t>
      </w:r>
      <w:r w:rsidRPr="00B4201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sz w:val="56"/>
          <w:szCs w:val="56"/>
        </w:rPr>
        <w:t>года</w:t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  <w:t xml:space="preserve">       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lastRenderedPageBreak/>
        <w:t>Акт о приемке собственности в оперативное управление:</w:t>
      </w:r>
    </w:p>
    <w:p w:rsidR="00B42010" w:rsidRPr="00B42010" w:rsidRDefault="00B42010" w:rsidP="00FE6B87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название документа: </w:t>
      </w:r>
      <w:r w:rsidR="00FE6B87">
        <w:rPr>
          <w:rFonts w:ascii="Times New Roman" w:hAnsi="Times New Roman" w:cs="Times New Roman"/>
          <w:sz w:val="56"/>
          <w:szCs w:val="56"/>
        </w:rPr>
        <w:t>приказ  №  273</w:t>
      </w:r>
      <w:r w:rsidR="005069DC">
        <w:rPr>
          <w:rFonts w:ascii="Times New Roman" w:hAnsi="Times New Roman" w:cs="Times New Roman"/>
          <w:sz w:val="56"/>
          <w:szCs w:val="56"/>
        </w:rPr>
        <w:t xml:space="preserve"> от 10.10.2007</w:t>
      </w: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Лицензия на право осуществления образовательной деятельности:</w:t>
      </w:r>
    </w:p>
    <w:p w:rsidR="00B42010" w:rsidRPr="00B42010" w:rsidRDefault="00B42010" w:rsidP="00B42010">
      <w:pPr>
        <w:keepNext/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серия   42ЛО1                                                                                          № 000237</w:t>
      </w:r>
      <w:r w:rsidR="00D14D24">
        <w:rPr>
          <w:rFonts w:ascii="Times New Roman" w:hAnsi="Times New Roman" w:cs="Times New Roman"/>
          <w:sz w:val="56"/>
          <w:szCs w:val="56"/>
        </w:rPr>
        <w:t>2</w:t>
      </w:r>
    </w:p>
    <w:p w:rsidR="00B42010" w:rsidRPr="00B42010" w:rsidRDefault="00B42010" w:rsidP="00B42010">
      <w:pPr>
        <w:keepNext/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регистрационный  номер № 1533</w:t>
      </w:r>
      <w:r w:rsidR="00D14D24">
        <w:rPr>
          <w:rFonts w:ascii="Times New Roman" w:hAnsi="Times New Roman" w:cs="Times New Roman"/>
          <w:sz w:val="56"/>
          <w:szCs w:val="56"/>
        </w:rPr>
        <w:t>4</w:t>
      </w:r>
      <w:r w:rsidRPr="00B42010">
        <w:rPr>
          <w:rFonts w:ascii="Times New Roman" w:hAnsi="Times New Roman" w:cs="Times New Roman"/>
          <w:sz w:val="56"/>
          <w:szCs w:val="56"/>
        </w:rPr>
        <w:t xml:space="preserve">                                                 дата выдачи 24.09.2015</w:t>
      </w:r>
    </w:p>
    <w:p w:rsidR="00B42010" w:rsidRPr="00B42010" w:rsidRDefault="00B42010" w:rsidP="00B42010">
      <w:pPr>
        <w:keepNext/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срок действия  - </w:t>
      </w:r>
      <w:proofErr w:type="gramStart"/>
      <w:r w:rsidRPr="00B42010">
        <w:rPr>
          <w:rFonts w:ascii="Times New Roman" w:hAnsi="Times New Roman" w:cs="Times New Roman"/>
          <w:sz w:val="56"/>
          <w:szCs w:val="56"/>
        </w:rPr>
        <w:t>бессрочная</w:t>
      </w:r>
      <w:proofErr w:type="gramEnd"/>
      <w:r w:rsidRPr="00B42010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42010" w:rsidRPr="00B42010" w:rsidRDefault="00B42010" w:rsidP="00B42010">
      <w:pPr>
        <w:keepNext/>
        <w:framePr w:hSpace="180" w:wrap="around" w:vAnchor="page" w:hAnchor="margin" w:y="388"/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firstLine="0"/>
        <w:outlineLvl w:val="5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Свидетельство о государственной аккредитации: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серия   42 А02</w:t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</w:r>
      <w:r w:rsidRPr="00B42010">
        <w:rPr>
          <w:rFonts w:ascii="Times New Roman" w:hAnsi="Times New Roman" w:cs="Times New Roman"/>
          <w:sz w:val="56"/>
          <w:szCs w:val="56"/>
        </w:rPr>
        <w:tab/>
        <w:t>№ 00</w:t>
      </w:r>
      <w:r w:rsidR="0040356D">
        <w:rPr>
          <w:rFonts w:ascii="Times New Roman" w:hAnsi="Times New Roman" w:cs="Times New Roman"/>
          <w:sz w:val="56"/>
          <w:szCs w:val="56"/>
        </w:rPr>
        <w:t>00287</w:t>
      </w:r>
    </w:p>
    <w:p w:rsidR="00B42010" w:rsidRPr="00B42010" w:rsidRDefault="00B42010" w:rsidP="00B42010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lastRenderedPageBreak/>
        <w:t>рег</w:t>
      </w:r>
      <w:proofErr w:type="gramStart"/>
      <w:r w:rsidRPr="00B42010">
        <w:rPr>
          <w:rFonts w:ascii="Times New Roman" w:hAnsi="Times New Roman" w:cs="Times New Roman"/>
          <w:sz w:val="56"/>
          <w:szCs w:val="56"/>
        </w:rPr>
        <w:t>.и</w:t>
      </w:r>
      <w:proofErr w:type="gramEnd"/>
      <w:r w:rsidRPr="00B42010">
        <w:rPr>
          <w:rFonts w:ascii="Times New Roman" w:hAnsi="Times New Roman" w:cs="Times New Roman"/>
          <w:sz w:val="56"/>
          <w:szCs w:val="56"/>
        </w:rPr>
        <w:t>страционный  № 30</w:t>
      </w:r>
      <w:r w:rsidR="0040356D">
        <w:rPr>
          <w:rFonts w:ascii="Times New Roman" w:hAnsi="Times New Roman" w:cs="Times New Roman"/>
          <w:sz w:val="56"/>
          <w:szCs w:val="56"/>
        </w:rPr>
        <w:t>37</w:t>
      </w:r>
    </w:p>
    <w:p w:rsidR="00B42010" w:rsidRPr="003F4EFE" w:rsidRDefault="00B42010" w:rsidP="003F4EFE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дата выдачи  </w:t>
      </w:r>
      <w:r w:rsidR="0040356D">
        <w:rPr>
          <w:rFonts w:ascii="Times New Roman" w:hAnsi="Times New Roman" w:cs="Times New Roman"/>
          <w:sz w:val="56"/>
          <w:szCs w:val="56"/>
        </w:rPr>
        <w:t>23</w:t>
      </w:r>
      <w:r w:rsidRPr="00B42010">
        <w:rPr>
          <w:rFonts w:ascii="Times New Roman" w:hAnsi="Times New Roman" w:cs="Times New Roman"/>
          <w:sz w:val="56"/>
          <w:szCs w:val="56"/>
        </w:rPr>
        <w:t>.10.2015</w:t>
      </w:r>
    </w:p>
    <w:p w:rsidR="00B42010" w:rsidRPr="00B42010" w:rsidRDefault="00B42010" w:rsidP="00B4201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56"/>
          <w:szCs w:val="56"/>
        </w:rPr>
      </w:pPr>
      <w:r w:rsidRPr="00B42010">
        <w:rPr>
          <w:rFonts w:ascii="Times New Roman" w:hAnsi="Times New Roman" w:cs="Times New Roman"/>
          <w:b/>
          <w:kern w:val="32"/>
          <w:sz w:val="56"/>
          <w:szCs w:val="56"/>
          <w:lang w:val="en-US"/>
        </w:rPr>
        <w:t>III</w:t>
      </w:r>
      <w:r w:rsidRPr="00B42010">
        <w:rPr>
          <w:rFonts w:ascii="Times New Roman" w:hAnsi="Times New Roman" w:cs="Times New Roman"/>
          <w:b/>
          <w:kern w:val="32"/>
          <w:sz w:val="56"/>
          <w:szCs w:val="56"/>
        </w:rPr>
        <w:t>. Организация образовательного процесса</w:t>
      </w: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1. Режим работы общеобразовательного учреждения:</w:t>
      </w:r>
    </w:p>
    <w:p w:rsidR="00B42010" w:rsidRPr="00B42010" w:rsidRDefault="00B42010" w:rsidP="00B4201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line="240" w:lineRule="auto"/>
        <w:outlineLvl w:val="5"/>
        <w:rPr>
          <w:rFonts w:ascii="Times New Roman" w:hAnsi="Times New Roman" w:cs="Times New Roman"/>
          <w:bCs/>
          <w:sz w:val="56"/>
          <w:szCs w:val="56"/>
        </w:rPr>
      </w:pPr>
      <w:r w:rsidRPr="00B42010">
        <w:rPr>
          <w:rFonts w:ascii="Times New Roman" w:hAnsi="Times New Roman" w:cs="Times New Roman"/>
          <w:bCs/>
          <w:sz w:val="56"/>
          <w:szCs w:val="56"/>
        </w:rPr>
        <w:t>1.1.</w:t>
      </w:r>
      <w:r w:rsidRPr="00B42010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bCs/>
          <w:sz w:val="56"/>
          <w:szCs w:val="56"/>
        </w:rPr>
        <w:sym w:font="Monotype Sorts" w:char="F09B"/>
      </w: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  5 – дневная неделя:     1    классы, </w:t>
      </w:r>
    </w:p>
    <w:p w:rsidR="00B42010" w:rsidRPr="00B42010" w:rsidRDefault="00B42010" w:rsidP="00B4201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line="240" w:lineRule="auto"/>
        <w:outlineLvl w:val="5"/>
        <w:rPr>
          <w:rFonts w:ascii="Times New Roman" w:hAnsi="Times New Roman" w:cs="Times New Roman"/>
          <w:bCs/>
          <w:sz w:val="56"/>
          <w:szCs w:val="56"/>
        </w:rPr>
      </w:pP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      </w:t>
      </w:r>
      <w:r w:rsidRPr="00B42010">
        <w:rPr>
          <w:rFonts w:ascii="Times New Roman" w:hAnsi="Times New Roman" w:cs="Times New Roman"/>
          <w:bCs/>
          <w:sz w:val="56"/>
          <w:szCs w:val="56"/>
        </w:rPr>
        <w:sym w:font="Monotype Sorts" w:char="F09B"/>
      </w: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  6 – дневная неделя:     2 - 11 классы</w:t>
      </w:r>
    </w:p>
    <w:p w:rsidR="00B42010" w:rsidRPr="00B42010" w:rsidRDefault="00B42010" w:rsidP="00B42010">
      <w:pPr>
        <w:tabs>
          <w:tab w:val="num" w:pos="0"/>
          <w:tab w:val="num" w:pos="36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 xml:space="preserve">1.2. Сменность занятий: </w:t>
      </w:r>
    </w:p>
    <w:p w:rsidR="00B42010" w:rsidRPr="00B42010" w:rsidRDefault="00B42010" w:rsidP="00B42010">
      <w:pPr>
        <w:tabs>
          <w:tab w:val="num" w:pos="360"/>
          <w:tab w:val="left" w:pos="1980"/>
          <w:tab w:val="num" w:pos="2700"/>
          <w:tab w:val="left" w:pos="8640"/>
        </w:tabs>
        <w:spacing w:line="240" w:lineRule="auto"/>
        <w:outlineLvl w:val="5"/>
        <w:rPr>
          <w:rFonts w:ascii="Times New Roman" w:hAnsi="Times New Roman" w:cs="Times New Roman"/>
          <w:bCs/>
          <w:sz w:val="56"/>
          <w:szCs w:val="56"/>
        </w:rPr>
      </w:pP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bCs/>
          <w:sz w:val="56"/>
          <w:szCs w:val="56"/>
        </w:rPr>
        <w:sym w:font="Monotype Sorts" w:char="F09B"/>
      </w: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  1 смена: 1-11-е классы, ступенчатый режим</w:t>
      </w:r>
    </w:p>
    <w:p w:rsidR="00B42010" w:rsidRPr="00B42010" w:rsidRDefault="00B42010" w:rsidP="00B42010">
      <w:pPr>
        <w:tabs>
          <w:tab w:val="num" w:pos="0"/>
          <w:tab w:val="num" w:pos="360"/>
          <w:tab w:val="left" w:pos="2520"/>
          <w:tab w:val="left" w:pos="5040"/>
          <w:tab w:val="left" w:pos="7020"/>
        </w:tabs>
        <w:spacing w:line="240" w:lineRule="auto"/>
        <w:outlineLvl w:val="5"/>
        <w:rPr>
          <w:rFonts w:ascii="Times New Roman" w:hAnsi="Times New Roman" w:cs="Times New Roman"/>
          <w:bCs/>
          <w:color w:val="FF0000"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 xml:space="preserve">1.3. </w:t>
      </w:r>
      <w:r w:rsidRPr="00B42010">
        <w:rPr>
          <w:rFonts w:ascii="Times New Roman" w:hAnsi="Times New Roman" w:cs="Times New Roman"/>
          <w:bCs/>
          <w:sz w:val="56"/>
          <w:szCs w:val="56"/>
        </w:rPr>
        <w:t>Начало занятий:</w:t>
      </w:r>
      <w:r w:rsidRPr="00B42010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B42010">
        <w:rPr>
          <w:rFonts w:ascii="Times New Roman" w:hAnsi="Times New Roman" w:cs="Times New Roman"/>
          <w:bCs/>
          <w:sz w:val="56"/>
          <w:szCs w:val="56"/>
        </w:rPr>
        <w:t>8.30</w:t>
      </w:r>
      <w:r w:rsidRPr="00B42010">
        <w:rPr>
          <w:rFonts w:ascii="Times New Roman" w:hAnsi="Times New Roman" w:cs="Times New Roman"/>
          <w:b/>
          <w:bCs/>
          <w:sz w:val="56"/>
          <w:szCs w:val="56"/>
        </w:rPr>
        <w:t xml:space="preserve">  </w:t>
      </w:r>
      <w:r w:rsidRPr="00B42010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           </w:t>
      </w:r>
    </w:p>
    <w:p w:rsidR="00B42010" w:rsidRPr="00B42010" w:rsidRDefault="00B42010" w:rsidP="00B42010">
      <w:pPr>
        <w:tabs>
          <w:tab w:val="num" w:pos="360"/>
          <w:tab w:val="left" w:pos="2520"/>
          <w:tab w:val="left" w:pos="5040"/>
          <w:tab w:val="left" w:pos="7020"/>
        </w:tabs>
        <w:spacing w:line="240" w:lineRule="auto"/>
        <w:outlineLvl w:val="5"/>
        <w:rPr>
          <w:rFonts w:ascii="Times New Roman" w:hAnsi="Times New Roman" w:cs="Times New Roman"/>
          <w:bCs/>
          <w:sz w:val="56"/>
          <w:szCs w:val="56"/>
        </w:rPr>
      </w:pPr>
      <w:r w:rsidRPr="00B42010">
        <w:rPr>
          <w:rFonts w:ascii="Times New Roman" w:hAnsi="Times New Roman" w:cs="Times New Roman"/>
          <w:bCs/>
          <w:sz w:val="56"/>
          <w:szCs w:val="56"/>
        </w:rPr>
        <w:t xml:space="preserve"> Окончание занятий: 1</w:t>
      </w:r>
      <w:r w:rsidR="00291660">
        <w:rPr>
          <w:rFonts w:ascii="Times New Roman" w:hAnsi="Times New Roman" w:cs="Times New Roman"/>
          <w:bCs/>
          <w:sz w:val="56"/>
          <w:szCs w:val="56"/>
        </w:rPr>
        <w:t>7</w:t>
      </w:r>
      <w:r w:rsidRPr="00B42010">
        <w:rPr>
          <w:rFonts w:ascii="Times New Roman" w:hAnsi="Times New Roman" w:cs="Times New Roman"/>
          <w:bCs/>
          <w:sz w:val="56"/>
          <w:szCs w:val="56"/>
        </w:rPr>
        <w:t xml:space="preserve">.00 </w:t>
      </w:r>
    </w:p>
    <w:p w:rsidR="00B42010" w:rsidRPr="00B42010" w:rsidRDefault="00B42010" w:rsidP="00B42010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1.4. Продолжительность урока: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lastRenderedPageBreak/>
        <w:t>Продолжительность урока 45 минут, для первых классов - 35 минут.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Продолжительность академического часа во 2 - 11 классах составляет 45 минут, в первых классах применяется «ступенчатый» режим учебных занятий с постепенным наращиванием учебной нагрузки: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a) в сентябре, октябре  – по 3 урока в день по 35минут каждый;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б) в ноябре-декабре – по 4 урока по 35 минут каждый;</w:t>
      </w:r>
    </w:p>
    <w:p w:rsidR="00B42010" w:rsidRPr="00B42010" w:rsidRDefault="00B42010" w:rsidP="00B42010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 w:rsidRPr="00B42010">
        <w:rPr>
          <w:rFonts w:ascii="Times New Roman" w:hAnsi="Times New Roman" w:cs="Times New Roman"/>
          <w:sz w:val="56"/>
          <w:szCs w:val="56"/>
        </w:rPr>
        <w:t>в) январь – май – по 4 урока по 40 минут каждый.</w:t>
      </w:r>
    </w:p>
    <w:p w:rsidR="00B42010" w:rsidRPr="00B42010" w:rsidRDefault="00B42010" w:rsidP="00B4201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2. Максимальные величины образовательной нагрузки по учебному плану: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1"/>
        <w:gridCol w:w="550"/>
        <w:gridCol w:w="550"/>
        <w:gridCol w:w="549"/>
        <w:gridCol w:w="659"/>
        <w:gridCol w:w="512"/>
        <w:gridCol w:w="622"/>
        <w:gridCol w:w="622"/>
        <w:gridCol w:w="622"/>
        <w:gridCol w:w="622"/>
        <w:gridCol w:w="640"/>
        <w:gridCol w:w="641"/>
      </w:tblGrid>
      <w:tr w:rsidR="00B42010" w:rsidRPr="00B42010" w:rsidTr="0022541B">
        <w:trPr>
          <w:cantSplit/>
          <w:trHeight w:val="529"/>
        </w:trPr>
        <w:tc>
          <w:tcPr>
            <w:tcW w:w="3549" w:type="dxa"/>
            <w:vMerge w:val="restart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Классы</w:t>
            </w:r>
          </w:p>
        </w:tc>
        <w:tc>
          <w:tcPr>
            <w:tcW w:w="2305" w:type="dxa"/>
            <w:gridSpan w:val="4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 ступень образования</w:t>
            </w:r>
          </w:p>
        </w:tc>
        <w:tc>
          <w:tcPr>
            <w:tcW w:w="3000" w:type="dxa"/>
            <w:gridSpan w:val="5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II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 ступень образования</w:t>
            </w:r>
          </w:p>
        </w:tc>
        <w:tc>
          <w:tcPr>
            <w:tcW w:w="1281" w:type="dxa"/>
            <w:gridSpan w:val="2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III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ступень</w:t>
            </w:r>
          </w:p>
        </w:tc>
      </w:tr>
      <w:tr w:rsidR="00B42010" w:rsidRPr="00B42010" w:rsidTr="0022541B">
        <w:trPr>
          <w:cantSplit/>
          <w:trHeight w:val="151"/>
        </w:trPr>
        <w:tc>
          <w:tcPr>
            <w:tcW w:w="3549" w:type="dxa"/>
            <w:vMerge/>
            <w:vAlign w:val="center"/>
          </w:tcPr>
          <w:p w:rsidR="00B42010" w:rsidRPr="00B42010" w:rsidRDefault="00B42010" w:rsidP="0022541B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num" w:pos="324"/>
              </w:tabs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659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512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640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640" w:type="dxa"/>
            <w:vAlign w:val="center"/>
          </w:tcPr>
          <w:p w:rsidR="00B42010" w:rsidRPr="00B42010" w:rsidRDefault="00B42010" w:rsidP="0022541B">
            <w:pPr>
              <w:tabs>
                <w:tab w:val="center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</w:tr>
      <w:tr w:rsidR="00B42010" w:rsidRPr="00B42010" w:rsidTr="0022541B">
        <w:trPr>
          <w:cantSplit/>
          <w:trHeight w:val="188"/>
        </w:trPr>
        <w:tc>
          <w:tcPr>
            <w:tcW w:w="3549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Общеобразовательные классы</w:t>
            </w: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21</w:t>
            </w: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26</w:t>
            </w:r>
          </w:p>
        </w:tc>
        <w:tc>
          <w:tcPr>
            <w:tcW w:w="549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26</w:t>
            </w:r>
          </w:p>
        </w:tc>
        <w:tc>
          <w:tcPr>
            <w:tcW w:w="659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26</w:t>
            </w:r>
          </w:p>
        </w:tc>
        <w:tc>
          <w:tcPr>
            <w:tcW w:w="512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32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33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35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36</w:t>
            </w:r>
          </w:p>
        </w:tc>
        <w:tc>
          <w:tcPr>
            <w:tcW w:w="622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36</w:t>
            </w:r>
          </w:p>
        </w:tc>
        <w:tc>
          <w:tcPr>
            <w:tcW w:w="640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37</w:t>
            </w:r>
          </w:p>
        </w:tc>
        <w:tc>
          <w:tcPr>
            <w:tcW w:w="640" w:type="dxa"/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37</w:t>
            </w:r>
          </w:p>
        </w:tc>
      </w:tr>
    </w:tbl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 xml:space="preserve">3. Структура классов в зависимости от реализуемых общеобразовательных программ </w:t>
      </w:r>
    </w:p>
    <w:p w:rsidR="00B42010" w:rsidRPr="00B42010" w:rsidRDefault="00B42010" w:rsidP="00B42010">
      <w:pPr>
        <w:tabs>
          <w:tab w:val="num" w:pos="0"/>
          <w:tab w:val="num" w:pos="360"/>
        </w:tabs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  <w:r w:rsidRPr="00B42010">
        <w:rPr>
          <w:rFonts w:ascii="Times New Roman" w:hAnsi="Times New Roman" w:cs="Times New Roman"/>
          <w:b/>
          <w:sz w:val="56"/>
          <w:szCs w:val="56"/>
        </w:rPr>
        <w:t>(на момент государственной аккредитации):</w:t>
      </w:r>
    </w:p>
    <w:tbl>
      <w:tblPr>
        <w:tblW w:w="12474" w:type="dxa"/>
        <w:tblInd w:w="108" w:type="dxa"/>
        <w:tblLayout w:type="fixed"/>
        <w:tblLook w:val="00A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1042"/>
        <w:gridCol w:w="1134"/>
        <w:gridCol w:w="2126"/>
      </w:tblGrid>
      <w:tr w:rsidR="00B42010" w:rsidRPr="00B42010" w:rsidTr="00335CBE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Структура классов</w:t>
            </w:r>
          </w:p>
        </w:tc>
        <w:tc>
          <w:tcPr>
            <w:tcW w:w="9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Количество классов по ступеням образования</w:t>
            </w:r>
          </w:p>
        </w:tc>
      </w:tr>
      <w:tr w:rsidR="00B42010" w:rsidRPr="00B42010" w:rsidTr="00335CBE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1-я ступень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2-я ступень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3-я ступень</w:t>
            </w:r>
          </w:p>
        </w:tc>
      </w:tr>
      <w:tr w:rsidR="00B42010" w:rsidRPr="00B42010" w:rsidTr="00335CBE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</w:tr>
      <w:tr w:rsidR="00B42010" w:rsidRPr="00B42010" w:rsidTr="00335CBE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 xml:space="preserve">Всего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Общеобразовательных </w:t>
            </w:r>
            <w:r w:rsidRPr="00B42010">
              <w:rPr>
                <w:rFonts w:ascii="Times New Roman" w:hAnsi="Times New Roman" w:cs="Times New Roman"/>
                <w:b/>
                <w:sz w:val="56"/>
                <w:szCs w:val="56"/>
              </w:rPr>
              <w:t>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1357C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1357C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1357C" w:rsidRDefault="00B1357C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1357C" w:rsidRDefault="00B1357C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1357C" w:rsidRDefault="00B1357C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</w:tr>
    </w:tbl>
    <w:p w:rsidR="00B42010" w:rsidRDefault="00B42010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A933E6" w:rsidRDefault="00A933E6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A933E6" w:rsidRDefault="00A933E6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A933E6" w:rsidRDefault="00A933E6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335CBE" w:rsidRDefault="00335CBE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335CBE" w:rsidRPr="00B42010" w:rsidRDefault="00335CBE" w:rsidP="00B42010">
      <w:pPr>
        <w:suppressAutoHyphens/>
        <w:spacing w:line="240" w:lineRule="auto"/>
        <w:outlineLvl w:val="4"/>
        <w:rPr>
          <w:rFonts w:ascii="Times New Roman" w:hAnsi="Times New Roman" w:cs="Times New Roman"/>
          <w:b/>
          <w:sz w:val="56"/>
          <w:szCs w:val="56"/>
        </w:rPr>
      </w:pPr>
    </w:p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56"/>
          <w:szCs w:val="5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3543"/>
        <w:gridCol w:w="2552"/>
        <w:gridCol w:w="2410"/>
        <w:gridCol w:w="2268"/>
      </w:tblGrid>
      <w:tr w:rsidR="00A933E6" w:rsidRPr="00A933E6" w:rsidTr="00335CBE">
        <w:trPr>
          <w:trHeight w:val="550"/>
        </w:trPr>
        <w:tc>
          <w:tcPr>
            <w:tcW w:w="4254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Показатели на начало года</w:t>
            </w: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1-4 кл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 xml:space="preserve">  5-9 кл.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10-11 кл.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 xml:space="preserve">Итого </w:t>
            </w:r>
          </w:p>
        </w:tc>
      </w:tr>
      <w:tr w:rsidR="00A933E6" w:rsidRPr="00A933E6" w:rsidTr="00335CBE">
        <w:tc>
          <w:tcPr>
            <w:tcW w:w="4254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Число классов</w:t>
            </w: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11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23</w:t>
            </w:r>
          </w:p>
        </w:tc>
      </w:tr>
      <w:tr w:rsidR="00A933E6" w:rsidRPr="00A933E6" w:rsidTr="00335CBE">
        <w:tc>
          <w:tcPr>
            <w:tcW w:w="4254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Число классов-комплектов на 1 сентября</w:t>
            </w: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21</w:t>
            </w:r>
          </w:p>
        </w:tc>
      </w:tr>
      <w:tr w:rsidR="00A933E6" w:rsidRPr="00A933E6" w:rsidTr="00335CBE">
        <w:tc>
          <w:tcPr>
            <w:tcW w:w="4254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Число учащихся</w:t>
            </w: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180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202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44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426</w:t>
            </w:r>
          </w:p>
        </w:tc>
      </w:tr>
      <w:tr w:rsidR="00A933E6" w:rsidRPr="00A933E6" w:rsidTr="00335CBE">
        <w:trPr>
          <w:trHeight w:val="545"/>
        </w:trPr>
        <w:tc>
          <w:tcPr>
            <w:tcW w:w="4254" w:type="dxa"/>
            <w:vMerge w:val="restart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 xml:space="preserve">Общее число предельных часов по </w:t>
            </w:r>
            <w:r w:rsidRPr="00A93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учебному плану</w:t>
            </w: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 xml:space="preserve">Основные часы - 198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Основные часы -382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Основные часы –100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933E6" w:rsidRPr="00A933E6" w:rsidTr="00335CBE">
        <w:trPr>
          <w:trHeight w:val="303"/>
        </w:trPr>
        <w:tc>
          <w:tcPr>
            <w:tcW w:w="4254" w:type="dxa"/>
            <w:vMerge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Внеурочка  - 45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Внеурочка -30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933E6" w:rsidRPr="00A933E6" w:rsidTr="00335CBE">
        <w:trPr>
          <w:trHeight w:val="327"/>
        </w:trPr>
        <w:tc>
          <w:tcPr>
            <w:tcW w:w="4254" w:type="dxa"/>
            <w:vMerge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Обучение на дому -32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Обучение на дому-21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Обучение на дому-12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A933E6" w:rsidRPr="00A933E6" w:rsidTr="00335CBE">
        <w:trPr>
          <w:trHeight w:val="243"/>
        </w:trPr>
        <w:tc>
          <w:tcPr>
            <w:tcW w:w="4254" w:type="dxa"/>
            <w:vMerge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Итого</w:t>
            </w:r>
            <w:proofErr w:type="gramStart"/>
            <w:r w:rsidRPr="00A933E6">
              <w:rPr>
                <w:rFonts w:ascii="Times New Roman" w:hAnsi="Times New Roman" w:cs="Times New Roman"/>
                <w:sz w:val="56"/>
                <w:szCs w:val="56"/>
              </w:rPr>
              <w:t xml:space="preserve"> :</w:t>
            </w:r>
            <w:proofErr w:type="gramEnd"/>
            <w:r w:rsidRPr="00A933E6">
              <w:rPr>
                <w:rFonts w:ascii="Times New Roman" w:hAnsi="Times New Roman" w:cs="Times New Roman"/>
                <w:sz w:val="56"/>
                <w:szCs w:val="56"/>
              </w:rPr>
              <w:t xml:space="preserve"> 301 ч.</w:t>
            </w:r>
          </w:p>
        </w:tc>
        <w:tc>
          <w:tcPr>
            <w:tcW w:w="2552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Итого: 433</w:t>
            </w:r>
          </w:p>
        </w:tc>
        <w:tc>
          <w:tcPr>
            <w:tcW w:w="2410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Итого: 112</w:t>
            </w:r>
          </w:p>
        </w:tc>
        <w:tc>
          <w:tcPr>
            <w:tcW w:w="2268" w:type="dxa"/>
          </w:tcPr>
          <w:p w:rsidR="00A933E6" w:rsidRPr="00A933E6" w:rsidRDefault="00A933E6" w:rsidP="002254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933E6">
              <w:rPr>
                <w:rFonts w:ascii="Times New Roman" w:hAnsi="Times New Roman" w:cs="Times New Roman"/>
                <w:sz w:val="56"/>
                <w:szCs w:val="56"/>
              </w:rPr>
              <w:t>846</w:t>
            </w:r>
          </w:p>
        </w:tc>
      </w:tr>
    </w:tbl>
    <w:p w:rsidR="00A933E6" w:rsidRPr="00B42010" w:rsidRDefault="00A933E6" w:rsidP="004E377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56"/>
          <w:szCs w:val="56"/>
        </w:rPr>
      </w:pPr>
      <w:bookmarkStart w:id="0" w:name="Par193"/>
      <w:bookmarkEnd w:id="0"/>
    </w:p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>ПОКАЗАТЕЛИ</w:t>
      </w:r>
    </w:p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t>ДЕЯТЕЛЬНОСТИ ОБЩЕОБРАЗОВАТЕЛЬНОЙ ОРГАНИЗАЦИИ,</w:t>
      </w:r>
    </w:p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2010">
        <w:rPr>
          <w:rFonts w:ascii="Times New Roman" w:hAnsi="Times New Roman" w:cs="Times New Roman"/>
          <w:b/>
          <w:bCs/>
          <w:sz w:val="56"/>
          <w:szCs w:val="56"/>
        </w:rPr>
        <w:lastRenderedPageBreak/>
        <w:t>ПОДЛЕЖАЩЕЙ САМООБСЛЕДОВАНИЮ</w:t>
      </w:r>
    </w:p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56"/>
          <w:szCs w:val="56"/>
        </w:rPr>
      </w:pPr>
    </w:p>
    <w:tbl>
      <w:tblPr>
        <w:tblW w:w="1275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60"/>
        <w:gridCol w:w="7796"/>
        <w:gridCol w:w="3402"/>
      </w:tblGrid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N </w:t>
            </w:r>
            <w:proofErr w:type="gramStart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Единица измерения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56"/>
                <w:szCs w:val="56"/>
              </w:rPr>
            </w:pPr>
            <w:bookmarkStart w:id="1" w:name="Par200"/>
            <w:bookmarkEnd w:id="1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Общая численность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1357C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425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7E76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7E76AD">
              <w:rPr>
                <w:rFonts w:ascii="Times New Roman" w:hAnsi="Times New Roman" w:cs="Times New Roman"/>
                <w:sz w:val="56"/>
                <w:szCs w:val="56"/>
              </w:rPr>
              <w:t>79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 учащихся по образовательной программе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1357C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202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1357C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9C60A0" w:rsidRDefault="00B42010" w:rsidP="00EA2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1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1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 w:rsidR="00EA208E">
              <w:rPr>
                <w:rFonts w:ascii="Times New Roman" w:hAnsi="Times New Roman" w:cs="Times New Roman"/>
                <w:sz w:val="56"/>
                <w:szCs w:val="56"/>
              </w:rPr>
              <w:t>28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Средний балл государственной итоговой аттестации выпускников 9 класса по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lastRenderedPageBreak/>
              <w:t>32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20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9C60A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61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Средний балл единого государственного экзамена выпускников 11 класса по математике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базовый/профильный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C44DBC" w:rsidP="00B97F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13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 w:rsidR="00B97FAF">
              <w:rPr>
                <w:rFonts w:ascii="Times New Roman" w:hAnsi="Times New Roman" w:cs="Times New Roman"/>
                <w:sz w:val="56"/>
                <w:szCs w:val="56"/>
              </w:rPr>
              <w:t>54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836ED3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выпускников 9 класса, получивших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C44DBC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 xml:space="preserve"> 2/5,4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0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базовый/профильный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C874FA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1/4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C874FA" w:rsidP="007F0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2/</w:t>
            </w:r>
            <w:r w:rsidR="007F08AE">
              <w:rPr>
                <w:rFonts w:ascii="Times New Roman" w:hAnsi="Times New Roman" w:cs="Times New Roman"/>
                <w:sz w:val="56"/>
                <w:szCs w:val="56"/>
              </w:rPr>
              <w:t>5,4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7F08AE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1/4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7F08AE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/8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7F0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1/</w:t>
            </w:r>
            <w:r w:rsidR="007F08AE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3460EE" w:rsidP="003E08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296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 w:rsidR="003E0897">
              <w:rPr>
                <w:rFonts w:ascii="Times New Roman" w:hAnsi="Times New Roman" w:cs="Times New Roman"/>
                <w:sz w:val="56"/>
                <w:szCs w:val="56"/>
              </w:rPr>
              <w:t>70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A11AF9" w:rsidP="00A11A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9337CF">
              <w:rPr>
                <w:rFonts w:ascii="Times New Roman" w:hAnsi="Times New Roman" w:cs="Times New Roman"/>
                <w:sz w:val="56"/>
                <w:szCs w:val="56"/>
              </w:rPr>
              <w:t>38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46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1.19.1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29</w:t>
            </w:r>
            <w:r w:rsidR="00D6785D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r w:rsidR="006D6695">
              <w:rPr>
                <w:rFonts w:ascii="Times New Roman" w:hAnsi="Times New Roman" w:cs="Times New Roman"/>
                <w:sz w:val="56"/>
                <w:szCs w:val="56"/>
              </w:rPr>
              <w:t>,7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6D6695" w:rsidP="004722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0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="004722BC"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1.19.3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Международного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32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0/0%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учащихся, получающих образование в рамках профильного обучения,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380CBD" w:rsidP="00380C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44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100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EC4390" w:rsidP="00EC43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0/0%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Общая численность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EC4390" w:rsidRDefault="00EC439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34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FB37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2</w:t>
            </w:r>
            <w:r w:rsidR="00FB37F3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 w:rsidR="00FB37F3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FB37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lastRenderedPageBreak/>
              <w:t>2</w:t>
            </w:r>
            <w:r w:rsidR="00FB37F3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 w:rsidR="00FB37F3">
              <w:rPr>
                <w:rFonts w:ascii="Times New Roman" w:hAnsi="Times New Roman" w:cs="Times New Roman"/>
                <w:sz w:val="56"/>
                <w:szCs w:val="56"/>
              </w:rPr>
              <w:t>8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05004C" w:rsidP="00050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17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численности педагогических работников, имеющих среднее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05004C" w:rsidP="00050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6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17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FC0093" w:rsidP="00FC0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31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91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%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1.29.1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Высшая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6759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1</w:t>
            </w:r>
            <w:r w:rsidR="00FC0093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6</w:t>
            </w:r>
            <w:r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 xml:space="preserve"> (</w:t>
            </w:r>
            <w:r w:rsidR="00675944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47</w:t>
            </w:r>
            <w:r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%)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1.29.2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Первая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675944" w:rsidP="006759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14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 xml:space="preserve"> (</w:t>
            </w: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41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%)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До 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9309C6" w:rsidP="009309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5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(</w:t>
            </w: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14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 xml:space="preserve"> %)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Свыше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344F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8/</w:t>
            </w:r>
            <w:r w:rsidR="00344F8F">
              <w:rPr>
                <w:rFonts w:ascii="Times New Roman" w:hAnsi="Times New Roman" w:cs="Times New Roman"/>
                <w:sz w:val="56"/>
                <w:szCs w:val="56"/>
              </w:rPr>
              <w:t>23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Численность/удельный вес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416D7E" w:rsidP="00416D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10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29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0F7E9C" w:rsidP="000F7E9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7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 xml:space="preserve"> (2</w:t>
            </w:r>
            <w:r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0</w:t>
            </w:r>
            <w:r w:rsidR="00B42010" w:rsidRPr="00B42010">
              <w:rPr>
                <w:rStyle w:val="9pt7"/>
                <w:rFonts w:ascii="Times New Roman" w:hAnsi="Times New Roman" w:cs="Times New Roman"/>
                <w:sz w:val="56"/>
                <w:szCs w:val="56"/>
              </w:rPr>
              <w:t>%)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1.33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и административно-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0679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27/</w:t>
            </w:r>
            <w:r w:rsidR="0020679B">
              <w:rPr>
                <w:rFonts w:ascii="Times New Roman" w:hAnsi="Times New Roman" w:cs="Times New Roman"/>
                <w:sz w:val="56"/>
                <w:szCs w:val="56"/>
              </w:rPr>
              <w:t>79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1.34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151CD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25/</w:t>
            </w:r>
            <w:r w:rsidR="00151CDF"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56"/>
                <w:szCs w:val="56"/>
              </w:rPr>
            </w:pPr>
            <w:bookmarkStart w:id="2" w:name="Par326"/>
            <w:bookmarkEnd w:id="2"/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Инфраструктура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Количество компьютеров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DE228F" w:rsidP="00DE22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37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8,7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6382A" w:rsidP="00B63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12468</w:t>
            </w:r>
            <w:r w:rsidR="00B42010" w:rsidRPr="00B42010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2507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Наличие в образовательной организации системы электронного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Не</w:t>
            </w:r>
            <w:r w:rsidR="001E7ACA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 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Наличие читального зала библиотеки,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 медиатекой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Оснащенного средствами сканирования и распознавания текстов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2.4.4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DE228F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нет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2.4.5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С контролируемой распечаткой бумажных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имеется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9D3A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    </w:t>
            </w:r>
            <w:r w:rsidR="009D3AD4">
              <w:rPr>
                <w:rFonts w:ascii="Times New Roman" w:hAnsi="Times New Roman" w:cs="Times New Roman"/>
                <w:sz w:val="56"/>
                <w:szCs w:val="56"/>
              </w:rPr>
              <w:t>425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 w:rsidR="009D3AD4">
              <w:rPr>
                <w:rFonts w:ascii="Times New Roman" w:hAnsi="Times New Roman" w:cs="Times New Roman"/>
                <w:sz w:val="56"/>
                <w:szCs w:val="56"/>
              </w:rPr>
              <w:t>100</w:t>
            </w:r>
          </w:p>
        </w:tc>
      </w:tr>
      <w:tr w:rsidR="00B42010" w:rsidRPr="00B42010" w:rsidTr="004722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>2.6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B42010" w:rsidP="0022541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B42010">
              <w:rPr>
                <w:rFonts w:ascii="Times New Roman" w:hAnsi="Times New Roman" w:cs="Times New Roman"/>
                <w:sz w:val="56"/>
                <w:szCs w:val="56"/>
              </w:rPr>
              <w:t xml:space="preserve">Общая площадь помещений, в </w:t>
            </w:r>
            <w:r w:rsidRPr="00B42010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которых осуществляется образовательная деятельность,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10" w:rsidRPr="00B42010" w:rsidRDefault="00F33908" w:rsidP="00F3390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2965</w:t>
            </w:r>
          </w:p>
        </w:tc>
      </w:tr>
    </w:tbl>
    <w:p w:rsidR="00B42010" w:rsidRPr="00B42010" w:rsidRDefault="00B42010" w:rsidP="00B4201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rPr>
          <w:rFonts w:ascii="Times New Roman" w:hAnsi="Times New Roman" w:cs="Times New Roman"/>
          <w:sz w:val="56"/>
          <w:szCs w:val="56"/>
        </w:rPr>
      </w:pPr>
    </w:p>
    <w:p w:rsidR="00B42010" w:rsidRPr="00B42010" w:rsidRDefault="00B42010" w:rsidP="00B42010">
      <w:pPr>
        <w:rPr>
          <w:rFonts w:ascii="Times New Roman" w:hAnsi="Times New Roman" w:cs="Times New Roman"/>
          <w:sz w:val="56"/>
          <w:szCs w:val="56"/>
        </w:rPr>
      </w:pPr>
    </w:p>
    <w:p w:rsidR="003D7CAB" w:rsidRPr="00B42010" w:rsidRDefault="003D7CAB">
      <w:pPr>
        <w:rPr>
          <w:rFonts w:ascii="Times New Roman" w:hAnsi="Times New Roman" w:cs="Times New Roman"/>
          <w:sz w:val="56"/>
          <w:szCs w:val="56"/>
        </w:rPr>
      </w:pPr>
    </w:p>
    <w:sectPr w:rsidR="003D7CAB" w:rsidRPr="00B42010" w:rsidSect="00B420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D0F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42010"/>
    <w:rsid w:val="0005004C"/>
    <w:rsid w:val="000B019A"/>
    <w:rsid w:val="000B4357"/>
    <w:rsid w:val="000F7E9C"/>
    <w:rsid w:val="00111352"/>
    <w:rsid w:val="00136B7A"/>
    <w:rsid w:val="00151CDF"/>
    <w:rsid w:val="001E7ACA"/>
    <w:rsid w:val="0020679B"/>
    <w:rsid w:val="00291660"/>
    <w:rsid w:val="0031422F"/>
    <w:rsid w:val="00317879"/>
    <w:rsid w:val="00335CBE"/>
    <w:rsid w:val="00344F8F"/>
    <w:rsid w:val="003460EE"/>
    <w:rsid w:val="00380CBD"/>
    <w:rsid w:val="003959B6"/>
    <w:rsid w:val="003D7CAB"/>
    <w:rsid w:val="003E0897"/>
    <w:rsid w:val="003F4EFE"/>
    <w:rsid w:val="0040356D"/>
    <w:rsid w:val="00416D7E"/>
    <w:rsid w:val="004722BC"/>
    <w:rsid w:val="004864ED"/>
    <w:rsid w:val="004E377A"/>
    <w:rsid w:val="005069DC"/>
    <w:rsid w:val="005B6D95"/>
    <w:rsid w:val="00656D40"/>
    <w:rsid w:val="00675944"/>
    <w:rsid w:val="006D6695"/>
    <w:rsid w:val="007E76AD"/>
    <w:rsid w:val="007F08AE"/>
    <w:rsid w:val="00836ED3"/>
    <w:rsid w:val="00882B28"/>
    <w:rsid w:val="00923114"/>
    <w:rsid w:val="009309C6"/>
    <w:rsid w:val="009337CF"/>
    <w:rsid w:val="00946C8A"/>
    <w:rsid w:val="00965281"/>
    <w:rsid w:val="009C60A0"/>
    <w:rsid w:val="009D3AD4"/>
    <w:rsid w:val="00A11AF9"/>
    <w:rsid w:val="00A545B3"/>
    <w:rsid w:val="00A933E6"/>
    <w:rsid w:val="00AD72B1"/>
    <w:rsid w:val="00AF523A"/>
    <w:rsid w:val="00B1357C"/>
    <w:rsid w:val="00B42010"/>
    <w:rsid w:val="00B6382A"/>
    <w:rsid w:val="00B74AB0"/>
    <w:rsid w:val="00B97FAF"/>
    <w:rsid w:val="00C44DBC"/>
    <w:rsid w:val="00C758F1"/>
    <w:rsid w:val="00C76BBB"/>
    <w:rsid w:val="00C874FA"/>
    <w:rsid w:val="00D14D24"/>
    <w:rsid w:val="00D6785D"/>
    <w:rsid w:val="00DE228F"/>
    <w:rsid w:val="00E877C8"/>
    <w:rsid w:val="00EA208E"/>
    <w:rsid w:val="00EC4390"/>
    <w:rsid w:val="00F33908"/>
    <w:rsid w:val="00FB37F3"/>
    <w:rsid w:val="00FC0093"/>
    <w:rsid w:val="00F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7">
    <w:name w:val="Основной текст + 9 pt7"/>
    <w:aliases w:val="Интервал 0 pt25"/>
    <w:rsid w:val="00B42010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36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2017-08-28T04:33:00Z</dcterms:created>
  <dcterms:modified xsi:type="dcterms:W3CDTF">2017-08-28T07:13:00Z</dcterms:modified>
</cp:coreProperties>
</file>